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8FE39C5" w14:textId="6DB0C31C" w:rsidR="007B4E76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7B4E76">
        <w:rPr>
          <w:b/>
          <w:bCs/>
          <w:sz w:val="28"/>
          <w:szCs w:val="28"/>
        </w:rPr>
        <w:t xml:space="preserve">, </w:t>
      </w:r>
      <w:r w:rsidR="007B4E76" w:rsidRPr="007B4E76">
        <w:rPr>
          <w:b/>
          <w:bCs/>
          <w:sz w:val="28"/>
          <w:szCs w:val="28"/>
        </w:rPr>
        <w:t>em caráter de urgência</w:t>
      </w:r>
      <w:r w:rsidR="007B4E76">
        <w:rPr>
          <w:sz w:val="28"/>
          <w:szCs w:val="28"/>
        </w:rPr>
        <w:t xml:space="preserve">, </w:t>
      </w:r>
      <w:r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7B4E76">
        <w:rPr>
          <w:b/>
          <w:sz w:val="28"/>
          <w:szCs w:val="28"/>
        </w:rPr>
        <w:t xml:space="preserve"> ou candidatos de tiverem Escolaridade/Habilitação compatível com o cargo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7B4E76">
        <w:rPr>
          <w:bCs/>
          <w:sz w:val="28"/>
          <w:szCs w:val="28"/>
        </w:rPr>
        <w:t>:</w:t>
      </w:r>
    </w:p>
    <w:p w14:paraId="15B7AE3B" w14:textId="77777777" w:rsidR="007B4E76" w:rsidRDefault="007B4E76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21C08C67" w14:textId="00ED096A" w:rsidR="00AD74FA" w:rsidRDefault="00AD74FA" w:rsidP="007B4E76">
      <w:pPr>
        <w:pStyle w:val="PargrafodaLista"/>
        <w:numPr>
          <w:ilvl w:val="0"/>
          <w:numId w:val="12"/>
        </w:numPr>
        <w:spacing w:line="0" w:lineRule="atLeast"/>
        <w:ind w:right="283"/>
        <w:jc w:val="both"/>
        <w:rPr>
          <w:bCs/>
          <w:sz w:val="28"/>
          <w:szCs w:val="28"/>
        </w:rPr>
      </w:pPr>
      <w:r w:rsidRPr="007B4E76">
        <w:rPr>
          <w:bCs/>
          <w:sz w:val="28"/>
          <w:szCs w:val="28"/>
        </w:rPr>
        <w:t>Escola Municipal Carlos Pereira Santiago</w:t>
      </w:r>
      <w:r w:rsidR="007B4E76">
        <w:rPr>
          <w:bCs/>
          <w:sz w:val="28"/>
          <w:szCs w:val="28"/>
        </w:rPr>
        <w:t>, no turno matutino</w:t>
      </w:r>
      <w:r w:rsidRPr="007B4E76">
        <w:rPr>
          <w:bCs/>
          <w:sz w:val="28"/>
          <w:szCs w:val="28"/>
        </w:rPr>
        <w:t>, para atender um aluno do ensino fundamental</w:t>
      </w:r>
      <w:r w:rsidR="007B4E76">
        <w:rPr>
          <w:bCs/>
          <w:sz w:val="28"/>
          <w:szCs w:val="28"/>
        </w:rPr>
        <w:t>;</w:t>
      </w:r>
    </w:p>
    <w:p w14:paraId="208ED4B1" w14:textId="1CF51A8D" w:rsidR="007B4E76" w:rsidRPr="007B4E76" w:rsidRDefault="007B4E76" w:rsidP="007B4E76">
      <w:pPr>
        <w:pStyle w:val="PargrafodaLista"/>
        <w:numPr>
          <w:ilvl w:val="0"/>
          <w:numId w:val="12"/>
        </w:numPr>
        <w:spacing w:line="0" w:lineRule="atLeast"/>
        <w:ind w:right="283"/>
        <w:jc w:val="both"/>
        <w:rPr>
          <w:bCs/>
          <w:sz w:val="28"/>
          <w:szCs w:val="28"/>
        </w:rPr>
      </w:pPr>
      <w:r w:rsidRPr="007B4E76">
        <w:rPr>
          <w:bCs/>
          <w:sz w:val="28"/>
          <w:szCs w:val="28"/>
        </w:rPr>
        <w:t xml:space="preserve">Escola Municipal </w:t>
      </w:r>
      <w:r>
        <w:rPr>
          <w:bCs/>
          <w:sz w:val="28"/>
          <w:szCs w:val="28"/>
        </w:rPr>
        <w:t>Antônio Roquim</w:t>
      </w:r>
      <w:r>
        <w:rPr>
          <w:bCs/>
          <w:sz w:val="28"/>
          <w:szCs w:val="28"/>
        </w:rPr>
        <w:t xml:space="preserve">, no turno </w:t>
      </w:r>
      <w:r>
        <w:rPr>
          <w:bCs/>
          <w:sz w:val="28"/>
          <w:szCs w:val="28"/>
        </w:rPr>
        <w:t>vespertino</w:t>
      </w:r>
      <w:r w:rsidRPr="007B4E76">
        <w:rPr>
          <w:bCs/>
          <w:sz w:val="28"/>
          <w:szCs w:val="28"/>
        </w:rPr>
        <w:t>, para atender um aluno do ensino fundamental</w:t>
      </w:r>
      <w:r>
        <w:rPr>
          <w:bCs/>
          <w:sz w:val="28"/>
          <w:szCs w:val="28"/>
        </w:rPr>
        <w:t>;</w:t>
      </w:r>
    </w:p>
    <w:p w14:paraId="2ABD8AA5" w14:textId="77777777" w:rsidR="00AD74FA" w:rsidRDefault="00AD74F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4DE84D19" w14:textId="447CB388" w:rsidR="00FE16F1" w:rsidRDefault="007D03AE" w:rsidP="00AD74F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3915F9B0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7B4E76">
        <w:rPr>
          <w:b/>
          <w:sz w:val="28"/>
          <w:szCs w:val="28"/>
        </w:rPr>
        <w:t>03</w:t>
      </w:r>
      <w:r w:rsidR="002E641A">
        <w:rPr>
          <w:b/>
          <w:sz w:val="28"/>
          <w:szCs w:val="28"/>
        </w:rPr>
        <w:t>.0</w:t>
      </w:r>
      <w:r w:rsidR="007B4E76">
        <w:rPr>
          <w:b/>
          <w:sz w:val="28"/>
          <w:szCs w:val="28"/>
        </w:rPr>
        <w:t>7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498614E5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7B4E7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BA42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</w:t>
      </w:r>
    </w:p>
    <w:p w14:paraId="4D038C16" w14:textId="70EE32D3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B4E76">
        <w:rPr>
          <w:b/>
          <w:sz w:val="28"/>
          <w:szCs w:val="28"/>
        </w:rPr>
        <w:t>15</w:t>
      </w:r>
      <w:r w:rsidR="00A11C69">
        <w:rPr>
          <w:b/>
          <w:sz w:val="28"/>
          <w:szCs w:val="28"/>
        </w:rPr>
        <w:t>h</w:t>
      </w:r>
      <w:r w:rsidR="007B4E76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lastRenderedPageBreak/>
        <w:t xml:space="preserve">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3F0A0F83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C93C5A">
        <w:rPr>
          <w:sz w:val="28"/>
          <w:szCs w:val="28"/>
        </w:rPr>
        <w:t>26</w:t>
      </w:r>
      <w:r w:rsidR="00737829">
        <w:rPr>
          <w:sz w:val="28"/>
          <w:szCs w:val="28"/>
        </w:rPr>
        <w:t xml:space="preserve"> de </w:t>
      </w:r>
      <w:r w:rsidR="00013DEA">
        <w:rPr>
          <w:sz w:val="28"/>
          <w:szCs w:val="28"/>
        </w:rPr>
        <w:t>junho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E1259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016C7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72</cp:revision>
  <cp:lastPrinted>2023-03-23T16:11:00Z</cp:lastPrinted>
  <dcterms:created xsi:type="dcterms:W3CDTF">2023-02-14T12:09:00Z</dcterms:created>
  <dcterms:modified xsi:type="dcterms:W3CDTF">2023-06-26T16:45:00Z</dcterms:modified>
</cp:coreProperties>
</file>