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615DC770" w14:textId="0B67E632" w:rsidR="00013DEA" w:rsidRDefault="002E641A" w:rsidP="00F803E3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013DEA">
        <w:rPr>
          <w:b/>
          <w:sz w:val="28"/>
          <w:szCs w:val="28"/>
        </w:rPr>
        <w:t>2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013DEA">
        <w:rPr>
          <w:b/>
          <w:sz w:val="28"/>
          <w:szCs w:val="28"/>
        </w:rPr>
        <w:t>dois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</w:t>
      </w:r>
      <w:r w:rsidR="00013DEA">
        <w:rPr>
          <w:b/>
          <w:sz w:val="28"/>
          <w:szCs w:val="28"/>
        </w:rPr>
        <w:t>es</w:t>
      </w:r>
      <w:r w:rsidR="009E7AFA" w:rsidRPr="00DD507E">
        <w:rPr>
          <w:b/>
          <w:sz w:val="28"/>
          <w:szCs w:val="28"/>
        </w:rPr>
        <w:t xml:space="preserve">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013DEA">
        <w:rPr>
          <w:bCs/>
          <w:sz w:val="28"/>
          <w:szCs w:val="28"/>
        </w:rPr>
        <w:t>:</w:t>
      </w:r>
    </w:p>
    <w:p w14:paraId="2BF6C629" w14:textId="77777777" w:rsidR="00013DEA" w:rsidRDefault="00013DEA" w:rsidP="00F803E3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066C4E96" w14:textId="705EDD46" w:rsidR="00013DEA" w:rsidRDefault="00013DEA" w:rsidP="00013DEA">
      <w:pPr>
        <w:pStyle w:val="PargrafodaLista"/>
        <w:numPr>
          <w:ilvl w:val="0"/>
          <w:numId w:val="11"/>
        </w:numPr>
        <w:spacing w:line="0" w:lineRule="atLeast"/>
        <w:ind w:right="283"/>
        <w:jc w:val="both"/>
        <w:rPr>
          <w:b/>
          <w:sz w:val="28"/>
          <w:szCs w:val="28"/>
        </w:rPr>
      </w:pPr>
      <w:r w:rsidRPr="00013DEA">
        <w:rPr>
          <w:b/>
          <w:sz w:val="28"/>
          <w:szCs w:val="28"/>
        </w:rPr>
        <w:t>ESCOLA MUNICIPAL CARLOS PEREIRA SANTIAGO</w:t>
      </w:r>
      <w:r>
        <w:rPr>
          <w:b/>
          <w:sz w:val="28"/>
          <w:szCs w:val="28"/>
        </w:rPr>
        <w:t>:</w:t>
      </w:r>
      <w:r w:rsidRPr="00013DEA">
        <w:rPr>
          <w:b/>
          <w:sz w:val="28"/>
          <w:szCs w:val="28"/>
        </w:rPr>
        <w:t xml:space="preserve"> PARA ATENDER UM ALUNO DO ENSINO FUNDAMENTAL</w:t>
      </w:r>
      <w:r>
        <w:rPr>
          <w:b/>
          <w:sz w:val="28"/>
          <w:szCs w:val="28"/>
        </w:rPr>
        <w:t>;</w:t>
      </w:r>
    </w:p>
    <w:p w14:paraId="6DA04FC0" w14:textId="77777777" w:rsidR="00013DEA" w:rsidRPr="00013DEA" w:rsidRDefault="00013DEA" w:rsidP="00013DEA">
      <w:pPr>
        <w:spacing w:line="0" w:lineRule="atLeast"/>
        <w:ind w:right="283"/>
        <w:jc w:val="both"/>
        <w:rPr>
          <w:b/>
          <w:sz w:val="28"/>
          <w:szCs w:val="28"/>
        </w:rPr>
      </w:pPr>
    </w:p>
    <w:p w14:paraId="438FFD19" w14:textId="6BE97A18" w:rsidR="00013DEA" w:rsidRPr="00013DEA" w:rsidRDefault="00013DEA" w:rsidP="00013DEA">
      <w:pPr>
        <w:pStyle w:val="PargrafodaLista"/>
        <w:numPr>
          <w:ilvl w:val="0"/>
          <w:numId w:val="11"/>
        </w:numPr>
        <w:spacing w:line="0" w:lineRule="atLeast"/>
        <w:ind w:right="283"/>
        <w:jc w:val="both"/>
        <w:rPr>
          <w:b/>
          <w:sz w:val="28"/>
          <w:szCs w:val="28"/>
        </w:rPr>
      </w:pPr>
      <w:r w:rsidRPr="00013DEA">
        <w:rPr>
          <w:b/>
          <w:sz w:val="28"/>
          <w:szCs w:val="28"/>
        </w:rPr>
        <w:t xml:space="preserve">ESCOLA MUNICIPAL </w:t>
      </w:r>
      <w:r>
        <w:rPr>
          <w:b/>
          <w:sz w:val="28"/>
          <w:szCs w:val="28"/>
        </w:rPr>
        <w:t>ANTÔNIO ROQUIM: EM SUBSTITUIÇÃO A DESISTÊNCIA DE LILIANE APARECIDA RODRIGUES</w:t>
      </w:r>
      <w:r>
        <w:rPr>
          <w:b/>
          <w:sz w:val="28"/>
          <w:szCs w:val="28"/>
        </w:rPr>
        <w:t>;</w:t>
      </w:r>
    </w:p>
    <w:p w14:paraId="366F8A29" w14:textId="46A29EC4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30D7698F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013DEA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.0</w:t>
      </w:r>
      <w:r w:rsidR="00AA3D9C">
        <w:rPr>
          <w:b/>
          <w:sz w:val="28"/>
          <w:szCs w:val="28"/>
        </w:rPr>
        <w:t>6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458D4D08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BA4287">
        <w:rPr>
          <w:b/>
          <w:sz w:val="28"/>
          <w:szCs w:val="28"/>
        </w:rPr>
        <w:t>0</w:t>
      </w:r>
      <w:r w:rsidR="00013D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BA42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</w:t>
      </w:r>
    </w:p>
    <w:p w14:paraId="4D038C16" w14:textId="6AF6BFFF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lastRenderedPageBreak/>
        <w:t xml:space="preserve">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34CEAA66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01</w:t>
      </w:r>
      <w:r w:rsidR="00737829">
        <w:rPr>
          <w:sz w:val="28"/>
          <w:szCs w:val="28"/>
        </w:rPr>
        <w:t xml:space="preserve"> de </w:t>
      </w:r>
      <w:r w:rsidR="00013DEA">
        <w:rPr>
          <w:sz w:val="28"/>
          <w:szCs w:val="28"/>
        </w:rPr>
        <w:t>junho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63D24"/>
    <w:rsid w:val="00397714"/>
    <w:rsid w:val="003A5AD6"/>
    <w:rsid w:val="003E1259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65</cp:revision>
  <cp:lastPrinted>2023-03-23T16:11:00Z</cp:lastPrinted>
  <dcterms:created xsi:type="dcterms:W3CDTF">2023-02-14T12:09:00Z</dcterms:created>
  <dcterms:modified xsi:type="dcterms:W3CDTF">2023-06-01T11:30:00Z</dcterms:modified>
</cp:coreProperties>
</file>