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7777777" w:rsidR="00BD1C23" w:rsidRDefault="00BD1C23" w:rsidP="000F50B6">
      <w:pPr>
        <w:spacing w:line="276" w:lineRule="auto"/>
        <w:rPr>
          <w:b/>
        </w:rPr>
      </w:pPr>
    </w:p>
    <w:p w14:paraId="533ED5A0" w14:textId="3688FF5C" w:rsidR="00A06B04" w:rsidRDefault="00655624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3469B9">
        <w:rPr>
          <w:b/>
          <w:sz w:val="28"/>
          <w:szCs w:val="28"/>
        </w:rPr>
        <w:t>4</w:t>
      </w:r>
      <w:r w:rsidR="00C05813">
        <w:rPr>
          <w:b/>
          <w:sz w:val="28"/>
          <w:szCs w:val="28"/>
        </w:rPr>
        <w:t xml:space="preserve"> (</w:t>
      </w:r>
      <w:r w:rsidR="003469B9">
        <w:rPr>
          <w:b/>
          <w:sz w:val="28"/>
          <w:szCs w:val="28"/>
        </w:rPr>
        <w:t>quatro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F564E3">
        <w:rPr>
          <w:b/>
          <w:sz w:val="28"/>
          <w:szCs w:val="28"/>
        </w:rPr>
        <w:t>es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</w:t>
      </w:r>
      <w:r w:rsidR="00606F8F">
        <w:rPr>
          <w:b/>
          <w:sz w:val="28"/>
          <w:szCs w:val="28"/>
        </w:rPr>
        <w:t>s</w:t>
      </w:r>
      <w:r w:rsidR="000F50B6">
        <w:rPr>
          <w:b/>
          <w:sz w:val="28"/>
          <w:szCs w:val="28"/>
        </w:rPr>
        <w:t xml:space="preserve"> no Processo Seletivo Simplificado Edital 018/2021</w:t>
      </w:r>
      <w:r w:rsidR="000F50B6">
        <w:rPr>
          <w:sz w:val="28"/>
          <w:szCs w:val="28"/>
        </w:rPr>
        <w:t xml:space="preserve">, </w:t>
      </w:r>
      <w:r w:rsidR="00253FA5">
        <w:rPr>
          <w:bCs/>
          <w:sz w:val="28"/>
          <w:szCs w:val="28"/>
        </w:rPr>
        <w:t>para contratação temporária</w:t>
      </w:r>
      <w:r w:rsidR="005B522E">
        <w:rPr>
          <w:bCs/>
          <w:sz w:val="28"/>
          <w:szCs w:val="28"/>
        </w:rPr>
        <w:t xml:space="preserve"> n</w:t>
      </w:r>
      <w:r w:rsidR="00F564E3">
        <w:rPr>
          <w:bCs/>
          <w:sz w:val="28"/>
          <w:szCs w:val="28"/>
        </w:rPr>
        <w:t>as escolas</w:t>
      </w:r>
      <w:r w:rsidR="00385155">
        <w:rPr>
          <w:bCs/>
          <w:sz w:val="28"/>
          <w:szCs w:val="28"/>
        </w:rPr>
        <w:t>:</w:t>
      </w:r>
    </w:p>
    <w:p w14:paraId="3D14D71A" w14:textId="638CD470" w:rsidR="00F564E3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</w:p>
    <w:p w14:paraId="2C9691B8" w14:textId="561E2877" w:rsidR="00F564E3" w:rsidRPr="0016763F" w:rsidRDefault="00F564E3" w:rsidP="00F564E3">
      <w:pPr>
        <w:pStyle w:val="PargrafodaLista"/>
        <w:numPr>
          <w:ilvl w:val="0"/>
          <w:numId w:val="14"/>
        </w:numPr>
        <w:spacing w:line="276" w:lineRule="auto"/>
        <w:ind w:left="1494"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E. M. PROTÁSIO GUIMARÃES:</w:t>
      </w:r>
    </w:p>
    <w:p w14:paraId="52C44483" w14:textId="2F263517" w:rsidR="00F564E3" w:rsidRDefault="00F564E3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  <w:r w:rsidRPr="005376BF">
        <w:rPr>
          <w:b/>
          <w:bCs/>
          <w:sz w:val="28"/>
          <w:szCs w:val="28"/>
        </w:rPr>
        <w:t>- 01 VAGA PARA ATENDER O TURNO VESPERTINO</w:t>
      </w:r>
      <w:r w:rsidR="00262FC9">
        <w:rPr>
          <w:b/>
          <w:bCs/>
          <w:sz w:val="28"/>
          <w:szCs w:val="28"/>
        </w:rPr>
        <w:t>;</w:t>
      </w:r>
    </w:p>
    <w:p w14:paraId="2A6F4448" w14:textId="77777777" w:rsidR="00B65BB9" w:rsidRDefault="00B65BB9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</w:p>
    <w:p w14:paraId="36C95AF4" w14:textId="5B75FCB5" w:rsidR="00F564E3" w:rsidRPr="0016763F" w:rsidRDefault="00F564E3" w:rsidP="00F564E3">
      <w:pPr>
        <w:pStyle w:val="PargrafodaLista"/>
        <w:numPr>
          <w:ilvl w:val="0"/>
          <w:numId w:val="14"/>
        </w:numPr>
        <w:spacing w:line="276" w:lineRule="auto"/>
        <w:ind w:left="1494"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E. M. DOUTOR LIBÉRIO SOARES:</w:t>
      </w:r>
    </w:p>
    <w:p w14:paraId="65B3118A" w14:textId="20FE021D" w:rsidR="00F564E3" w:rsidRDefault="00F564E3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- 01 VAGA PARA ATENDER O TURNO VESPERTINO</w:t>
      </w:r>
      <w:r w:rsidR="00262FC9">
        <w:rPr>
          <w:b/>
          <w:bCs/>
          <w:sz w:val="28"/>
          <w:szCs w:val="28"/>
        </w:rPr>
        <w:t>;</w:t>
      </w:r>
    </w:p>
    <w:p w14:paraId="2330557D" w14:textId="77777777" w:rsidR="00B65BB9" w:rsidRDefault="00B65BB9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</w:p>
    <w:p w14:paraId="4783F707" w14:textId="6A71F516" w:rsidR="00F564E3" w:rsidRPr="0016763F" w:rsidRDefault="00F564E3" w:rsidP="00F564E3">
      <w:pPr>
        <w:pStyle w:val="PargrafodaLista"/>
        <w:numPr>
          <w:ilvl w:val="0"/>
          <w:numId w:val="14"/>
        </w:numPr>
        <w:spacing w:line="276" w:lineRule="auto"/>
        <w:ind w:left="1494"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CEMEI KAMYLLA GRAZZIELY SANTOS VITORIANO:</w:t>
      </w:r>
    </w:p>
    <w:p w14:paraId="2CA89312" w14:textId="6740581E" w:rsidR="00F564E3" w:rsidRDefault="00F564E3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- 01 VAGA PARA ATENDER O TURNO MATU</w:t>
      </w:r>
      <w:r w:rsidR="00852A6A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INO/VESPERTINO</w:t>
      </w:r>
      <w:r w:rsidR="00262FC9">
        <w:rPr>
          <w:b/>
          <w:bCs/>
          <w:sz w:val="28"/>
          <w:szCs w:val="28"/>
        </w:rPr>
        <w:t>;</w:t>
      </w:r>
    </w:p>
    <w:p w14:paraId="5E789CE8" w14:textId="77777777" w:rsidR="00B65BB9" w:rsidRDefault="00B65BB9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</w:p>
    <w:p w14:paraId="5A1EF6F9" w14:textId="3DF88E61" w:rsidR="00F564E3" w:rsidRPr="0016763F" w:rsidRDefault="00F564E3" w:rsidP="00F564E3">
      <w:pPr>
        <w:pStyle w:val="PargrafodaLista"/>
        <w:numPr>
          <w:ilvl w:val="0"/>
          <w:numId w:val="14"/>
        </w:numPr>
        <w:spacing w:line="276" w:lineRule="auto"/>
        <w:ind w:left="1494"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E. M. QUINZINHO E AMÉLIA:</w:t>
      </w:r>
    </w:p>
    <w:p w14:paraId="24275B65" w14:textId="0B95AA70" w:rsidR="00262FC9" w:rsidRDefault="00F564E3" w:rsidP="003469B9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- 01 VAGA PARA ATENDER O TURNO MATUTINO</w:t>
      </w:r>
      <w:r w:rsidR="00262FC9">
        <w:rPr>
          <w:b/>
          <w:bCs/>
          <w:sz w:val="28"/>
          <w:szCs w:val="28"/>
        </w:rPr>
        <w:t>;</w:t>
      </w:r>
    </w:p>
    <w:p w14:paraId="1C99D574" w14:textId="5E034754" w:rsidR="00A06B04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E8543E2" wp14:editId="151F7735">
            <wp:simplePos x="2038350" y="46005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494DF" w14:textId="1CD0EABF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7E2E42">
        <w:rPr>
          <w:b/>
          <w:bCs/>
          <w:sz w:val="28"/>
          <w:szCs w:val="28"/>
        </w:rPr>
        <w:t>20.</w:t>
      </w:r>
      <w:r>
        <w:rPr>
          <w:b/>
          <w:bCs/>
          <w:sz w:val="28"/>
          <w:szCs w:val="28"/>
        </w:rPr>
        <w:t>0</w:t>
      </w:r>
      <w:r w:rsidR="0016763F">
        <w:rPr>
          <w:b/>
          <w:bCs/>
          <w:sz w:val="28"/>
          <w:szCs w:val="28"/>
        </w:rPr>
        <w:t>3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 a 31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0D1E9269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E2E42">
        <w:rPr>
          <w:b/>
          <w:sz w:val="28"/>
          <w:szCs w:val="28"/>
        </w:rPr>
        <w:t>14</w:t>
      </w:r>
      <w:r w:rsidR="000F50B6">
        <w:rPr>
          <w:b/>
          <w:sz w:val="28"/>
          <w:szCs w:val="28"/>
        </w:rPr>
        <w:t>.0</w:t>
      </w:r>
      <w:r w:rsidR="004D493E">
        <w:rPr>
          <w:b/>
          <w:sz w:val="28"/>
          <w:szCs w:val="28"/>
        </w:rPr>
        <w:t>3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77FD2E9B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E2E42">
        <w:rPr>
          <w:b/>
          <w:sz w:val="28"/>
          <w:szCs w:val="28"/>
        </w:rPr>
        <w:t>8</w:t>
      </w:r>
      <w:r w:rsidR="00C319D6">
        <w:rPr>
          <w:b/>
          <w:sz w:val="28"/>
          <w:szCs w:val="28"/>
        </w:rPr>
        <w:t>h</w:t>
      </w:r>
      <w:r w:rsidR="00CD00C7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77777777" w:rsidR="000F50B6" w:rsidRPr="0065478E" w:rsidRDefault="000F50B6" w:rsidP="000F50B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E">
        <w:rPr>
          <w:rFonts w:ascii="Times New Roman" w:hAnsi="Times New Roman" w:cs="Times New Roman"/>
          <w:b/>
          <w:sz w:val="28"/>
          <w:szCs w:val="28"/>
        </w:rPr>
        <w:t>DOCUMENTOS:</w:t>
      </w:r>
      <w:r w:rsidRPr="0065478E">
        <w:rPr>
          <w:rFonts w:ascii="Bookman Old Style" w:hAnsi="Bookman Old Style"/>
          <w:b/>
          <w:noProof/>
          <w:sz w:val="28"/>
          <w:szCs w:val="28"/>
        </w:rPr>
        <w:t xml:space="preserve"> 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777777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055E0E09" w14:textId="77777777"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044D205A" w14:textId="77777777" w:rsidR="000F50B6" w:rsidRPr="00D94C55" w:rsidRDefault="000F50B6" w:rsidP="0065478E">
      <w:pPr>
        <w:spacing w:line="276" w:lineRule="auto"/>
        <w:jc w:val="center"/>
        <w:rPr>
          <w:b/>
          <w:sz w:val="28"/>
          <w:szCs w:val="28"/>
        </w:rPr>
      </w:pPr>
      <w:r w:rsidRPr="00D94C55">
        <w:rPr>
          <w:b/>
          <w:sz w:val="28"/>
          <w:szCs w:val="28"/>
        </w:rPr>
        <w:t>Jornada</w:t>
      </w:r>
      <w:r w:rsidR="00D94C55" w:rsidRPr="00D94C55">
        <w:rPr>
          <w:b/>
          <w:sz w:val="28"/>
          <w:szCs w:val="28"/>
        </w:rPr>
        <w:t xml:space="preserve"> de trabalho: 24 horas semanais</w:t>
      </w:r>
    </w:p>
    <w:p w14:paraId="1DDECF33" w14:textId="1BD526FF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5B45C0F4" w14:textId="1E0832F3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3B9753BE" w14:textId="37747418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9968EEB" w14:textId="31F1082A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6D2FECA" w14:textId="77777777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5E4BF5B0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7E2E42">
        <w:rPr>
          <w:sz w:val="28"/>
          <w:szCs w:val="28"/>
        </w:rPr>
        <w:t>10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F8067D">
        <w:rPr>
          <w:sz w:val="28"/>
          <w:szCs w:val="28"/>
        </w:rPr>
        <w:t>Março</w:t>
      </w:r>
      <w:r w:rsidR="000F50B6">
        <w:rPr>
          <w:sz w:val="28"/>
          <w:szCs w:val="28"/>
        </w:rPr>
        <w:t xml:space="preserve"> 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Silmar Francisco dos Santos</w:t>
      </w:r>
    </w:p>
    <w:p w14:paraId="168D1A47" w14:textId="77777777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C654B"/>
    <w:rsid w:val="000D4EDE"/>
    <w:rsid w:val="000D7EC2"/>
    <w:rsid w:val="000F50B6"/>
    <w:rsid w:val="00124720"/>
    <w:rsid w:val="001312B7"/>
    <w:rsid w:val="00135F33"/>
    <w:rsid w:val="001530CF"/>
    <w:rsid w:val="001575A7"/>
    <w:rsid w:val="0016763F"/>
    <w:rsid w:val="00196923"/>
    <w:rsid w:val="001A4D63"/>
    <w:rsid w:val="001B64D3"/>
    <w:rsid w:val="001C5B3B"/>
    <w:rsid w:val="001E4482"/>
    <w:rsid w:val="00221C48"/>
    <w:rsid w:val="00253FA5"/>
    <w:rsid w:val="00262D18"/>
    <w:rsid w:val="00262FC9"/>
    <w:rsid w:val="0026716B"/>
    <w:rsid w:val="0026745D"/>
    <w:rsid w:val="0029332D"/>
    <w:rsid w:val="002C357A"/>
    <w:rsid w:val="002C3949"/>
    <w:rsid w:val="002D7C64"/>
    <w:rsid w:val="002E5A7B"/>
    <w:rsid w:val="002E641A"/>
    <w:rsid w:val="002F191C"/>
    <w:rsid w:val="002F7D79"/>
    <w:rsid w:val="00306E24"/>
    <w:rsid w:val="00307E86"/>
    <w:rsid w:val="00310B0F"/>
    <w:rsid w:val="00323285"/>
    <w:rsid w:val="00334010"/>
    <w:rsid w:val="003469B9"/>
    <w:rsid w:val="0036064F"/>
    <w:rsid w:val="003817EF"/>
    <w:rsid w:val="003840CC"/>
    <w:rsid w:val="00385155"/>
    <w:rsid w:val="0039420B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510142"/>
    <w:rsid w:val="00510F34"/>
    <w:rsid w:val="0053027D"/>
    <w:rsid w:val="005343D4"/>
    <w:rsid w:val="00535264"/>
    <w:rsid w:val="0053660E"/>
    <w:rsid w:val="005376BF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7019DB"/>
    <w:rsid w:val="007062E9"/>
    <w:rsid w:val="00711419"/>
    <w:rsid w:val="007276F4"/>
    <w:rsid w:val="00731C4B"/>
    <w:rsid w:val="00733C46"/>
    <w:rsid w:val="0073506E"/>
    <w:rsid w:val="00737829"/>
    <w:rsid w:val="00744736"/>
    <w:rsid w:val="007771A1"/>
    <w:rsid w:val="0079064F"/>
    <w:rsid w:val="007975C4"/>
    <w:rsid w:val="007B1361"/>
    <w:rsid w:val="007D03AE"/>
    <w:rsid w:val="007E2E42"/>
    <w:rsid w:val="007E72CA"/>
    <w:rsid w:val="00806991"/>
    <w:rsid w:val="00825794"/>
    <w:rsid w:val="008278E7"/>
    <w:rsid w:val="00832CA1"/>
    <w:rsid w:val="00852693"/>
    <w:rsid w:val="00852A6A"/>
    <w:rsid w:val="00854B11"/>
    <w:rsid w:val="008659E8"/>
    <w:rsid w:val="008A1C61"/>
    <w:rsid w:val="008A7DB2"/>
    <w:rsid w:val="008E3E9A"/>
    <w:rsid w:val="00902C35"/>
    <w:rsid w:val="00904465"/>
    <w:rsid w:val="00924CC3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06B04"/>
    <w:rsid w:val="00A16EBC"/>
    <w:rsid w:val="00A712A8"/>
    <w:rsid w:val="00A838F2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25E61"/>
    <w:rsid w:val="00B35DD4"/>
    <w:rsid w:val="00B43702"/>
    <w:rsid w:val="00B45D4D"/>
    <w:rsid w:val="00B4618A"/>
    <w:rsid w:val="00B64E56"/>
    <w:rsid w:val="00B65BB9"/>
    <w:rsid w:val="00B66868"/>
    <w:rsid w:val="00B7752B"/>
    <w:rsid w:val="00B77CD8"/>
    <w:rsid w:val="00B8170B"/>
    <w:rsid w:val="00B845D9"/>
    <w:rsid w:val="00BC3F8D"/>
    <w:rsid w:val="00BD1C23"/>
    <w:rsid w:val="00BD635A"/>
    <w:rsid w:val="00BE1659"/>
    <w:rsid w:val="00C042A7"/>
    <w:rsid w:val="00C05813"/>
    <w:rsid w:val="00C2635F"/>
    <w:rsid w:val="00C319D6"/>
    <w:rsid w:val="00C54869"/>
    <w:rsid w:val="00C80939"/>
    <w:rsid w:val="00C93E5D"/>
    <w:rsid w:val="00C96E9F"/>
    <w:rsid w:val="00CA3372"/>
    <w:rsid w:val="00CC47C7"/>
    <w:rsid w:val="00CD00C7"/>
    <w:rsid w:val="00CF12D4"/>
    <w:rsid w:val="00CF2F24"/>
    <w:rsid w:val="00D149E1"/>
    <w:rsid w:val="00D20BDD"/>
    <w:rsid w:val="00D300F5"/>
    <w:rsid w:val="00D405A4"/>
    <w:rsid w:val="00D67543"/>
    <w:rsid w:val="00D91B72"/>
    <w:rsid w:val="00D94C55"/>
    <w:rsid w:val="00DA7C5D"/>
    <w:rsid w:val="00DB196D"/>
    <w:rsid w:val="00DC43D8"/>
    <w:rsid w:val="00E05659"/>
    <w:rsid w:val="00E13990"/>
    <w:rsid w:val="00E16A85"/>
    <w:rsid w:val="00E43777"/>
    <w:rsid w:val="00E82C08"/>
    <w:rsid w:val="00EA046D"/>
    <w:rsid w:val="00EA49C1"/>
    <w:rsid w:val="00EB3485"/>
    <w:rsid w:val="00EC0447"/>
    <w:rsid w:val="00EC1A28"/>
    <w:rsid w:val="00EE7064"/>
    <w:rsid w:val="00EF1A31"/>
    <w:rsid w:val="00F0056D"/>
    <w:rsid w:val="00F2362A"/>
    <w:rsid w:val="00F245D1"/>
    <w:rsid w:val="00F41476"/>
    <w:rsid w:val="00F42075"/>
    <w:rsid w:val="00F47B96"/>
    <w:rsid w:val="00F564E3"/>
    <w:rsid w:val="00F8067D"/>
    <w:rsid w:val="00FA492C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119</cp:revision>
  <cp:lastPrinted>2023-03-10T13:23:00Z</cp:lastPrinted>
  <dcterms:created xsi:type="dcterms:W3CDTF">2023-01-11T13:30:00Z</dcterms:created>
  <dcterms:modified xsi:type="dcterms:W3CDTF">2023-03-10T16:01:00Z</dcterms:modified>
</cp:coreProperties>
</file>