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BD8" w:rsidRPr="00B52214" w:rsidRDefault="005C6464" w:rsidP="00B710AC">
      <w:pPr>
        <w:spacing w:after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Resolução 006</w:t>
      </w:r>
      <w:r w:rsidR="001425DC">
        <w:rPr>
          <w:b/>
          <w:sz w:val="40"/>
          <w:szCs w:val="40"/>
        </w:rPr>
        <w:t xml:space="preserve"> de </w:t>
      </w:r>
      <w:r w:rsidR="00E0572A">
        <w:rPr>
          <w:b/>
          <w:sz w:val="40"/>
          <w:szCs w:val="40"/>
        </w:rPr>
        <w:t>17</w:t>
      </w:r>
      <w:r w:rsidR="001425DC">
        <w:rPr>
          <w:b/>
          <w:sz w:val="40"/>
          <w:szCs w:val="40"/>
        </w:rPr>
        <w:t xml:space="preserve"> de </w:t>
      </w:r>
      <w:r>
        <w:rPr>
          <w:b/>
          <w:sz w:val="40"/>
          <w:szCs w:val="40"/>
        </w:rPr>
        <w:t>setembro</w:t>
      </w:r>
      <w:r w:rsidR="001425DC">
        <w:rPr>
          <w:b/>
          <w:sz w:val="40"/>
          <w:szCs w:val="40"/>
        </w:rPr>
        <w:t xml:space="preserve"> de 20</w:t>
      </w:r>
      <w:r w:rsidR="000D3393">
        <w:rPr>
          <w:b/>
          <w:sz w:val="40"/>
          <w:szCs w:val="40"/>
        </w:rPr>
        <w:t>20</w:t>
      </w:r>
      <w:r w:rsidR="006E67C1">
        <w:rPr>
          <w:b/>
          <w:sz w:val="40"/>
          <w:szCs w:val="40"/>
        </w:rPr>
        <w:t>.</w:t>
      </w:r>
    </w:p>
    <w:p w:rsidR="005A3C53" w:rsidRPr="00B52214" w:rsidRDefault="00181BD8" w:rsidP="00B710AC">
      <w:pPr>
        <w:tabs>
          <w:tab w:val="left" w:pos="750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81BD8" w:rsidRPr="005A3C53" w:rsidRDefault="001425DC" w:rsidP="00D042F6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Aprovação do </w:t>
      </w:r>
      <w:r w:rsidR="00BC3492">
        <w:rPr>
          <w:b/>
          <w:sz w:val="32"/>
          <w:szCs w:val="32"/>
        </w:rPr>
        <w:t xml:space="preserve">Plano de </w:t>
      </w:r>
      <w:r w:rsidR="00E0572A">
        <w:rPr>
          <w:b/>
          <w:sz w:val="32"/>
          <w:szCs w:val="32"/>
        </w:rPr>
        <w:t>Ação -</w:t>
      </w:r>
      <w:proofErr w:type="gramStart"/>
      <w:r w:rsidR="00E0572A">
        <w:rPr>
          <w:b/>
          <w:sz w:val="32"/>
          <w:szCs w:val="32"/>
        </w:rPr>
        <w:t xml:space="preserve">  </w:t>
      </w:r>
      <w:proofErr w:type="gramEnd"/>
      <w:r w:rsidR="00E0572A">
        <w:rPr>
          <w:b/>
          <w:sz w:val="32"/>
          <w:szCs w:val="32"/>
        </w:rPr>
        <w:t>Execução de Ações Socioassistenciais – COVID 19</w:t>
      </w:r>
    </w:p>
    <w:p w:rsidR="005A3C53" w:rsidRDefault="005A3C53" w:rsidP="00B710AC">
      <w:pPr>
        <w:spacing w:after="0"/>
        <w:jc w:val="both"/>
        <w:rPr>
          <w:b/>
          <w:sz w:val="28"/>
          <w:szCs w:val="28"/>
        </w:rPr>
      </w:pPr>
    </w:p>
    <w:p w:rsidR="005A3C53" w:rsidRPr="009874E9" w:rsidRDefault="005A3C53" w:rsidP="00B710AC">
      <w:pPr>
        <w:spacing w:after="0"/>
        <w:jc w:val="both"/>
        <w:rPr>
          <w:b/>
          <w:sz w:val="28"/>
          <w:szCs w:val="28"/>
        </w:rPr>
      </w:pPr>
    </w:p>
    <w:p w:rsidR="00B710AC" w:rsidRDefault="00181BD8" w:rsidP="00B710AC">
      <w:pPr>
        <w:spacing w:after="0"/>
        <w:jc w:val="both"/>
        <w:rPr>
          <w:sz w:val="28"/>
          <w:szCs w:val="28"/>
        </w:rPr>
      </w:pPr>
      <w:r w:rsidRPr="009874E9">
        <w:rPr>
          <w:sz w:val="28"/>
          <w:szCs w:val="28"/>
        </w:rPr>
        <w:t xml:space="preserve">O </w:t>
      </w:r>
      <w:r w:rsidRPr="00F11DA1">
        <w:rPr>
          <w:b/>
          <w:sz w:val="28"/>
          <w:szCs w:val="28"/>
        </w:rPr>
        <w:t xml:space="preserve">Conselho Municipal de Assistência Social </w:t>
      </w:r>
      <w:r w:rsidR="00F11DA1" w:rsidRPr="00F11DA1">
        <w:rPr>
          <w:b/>
          <w:sz w:val="28"/>
          <w:szCs w:val="28"/>
        </w:rPr>
        <w:t>– CMAS</w:t>
      </w:r>
      <w:r w:rsidR="00F11DA1">
        <w:rPr>
          <w:sz w:val="28"/>
          <w:szCs w:val="28"/>
        </w:rPr>
        <w:t xml:space="preserve"> </w:t>
      </w:r>
      <w:r w:rsidRPr="009874E9">
        <w:rPr>
          <w:sz w:val="28"/>
          <w:szCs w:val="28"/>
        </w:rPr>
        <w:t>no uso de suas atribuições legais que lhe conferem a Lei Federal 8.742 de 07 de dezembro de 1993 e</w:t>
      </w:r>
      <w:r w:rsidR="00227AA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</w:p>
    <w:p w:rsidR="00682012" w:rsidRDefault="00682012" w:rsidP="00B710AC">
      <w:pPr>
        <w:spacing w:after="0"/>
        <w:jc w:val="both"/>
        <w:rPr>
          <w:sz w:val="28"/>
          <w:szCs w:val="28"/>
        </w:rPr>
      </w:pPr>
    </w:p>
    <w:p w:rsidR="00F11DA1" w:rsidRDefault="00F11DA1" w:rsidP="00B710AC">
      <w:pPr>
        <w:spacing w:after="0"/>
        <w:jc w:val="both"/>
        <w:rPr>
          <w:sz w:val="28"/>
          <w:szCs w:val="28"/>
        </w:rPr>
      </w:pPr>
      <w:r w:rsidRPr="00F11DA1">
        <w:rPr>
          <w:b/>
          <w:sz w:val="28"/>
          <w:szCs w:val="28"/>
        </w:rPr>
        <w:t>Considerando</w:t>
      </w:r>
      <w:r>
        <w:rPr>
          <w:b/>
          <w:sz w:val="28"/>
          <w:szCs w:val="28"/>
        </w:rPr>
        <w:t xml:space="preserve"> </w:t>
      </w:r>
      <w:r w:rsidR="005C6464">
        <w:rPr>
          <w:sz w:val="28"/>
          <w:szCs w:val="28"/>
        </w:rPr>
        <w:t>as alterações realizadas n</w:t>
      </w:r>
      <w:r w:rsidR="00136E36">
        <w:rPr>
          <w:sz w:val="28"/>
          <w:szCs w:val="28"/>
        </w:rPr>
        <w:t>o</w:t>
      </w:r>
      <w:r w:rsidR="00BC3492">
        <w:rPr>
          <w:sz w:val="28"/>
          <w:szCs w:val="28"/>
        </w:rPr>
        <w:t xml:space="preserve"> preenc</w:t>
      </w:r>
      <w:r w:rsidR="000D3393">
        <w:rPr>
          <w:sz w:val="28"/>
          <w:szCs w:val="28"/>
        </w:rPr>
        <w:t xml:space="preserve">himento do Plano </w:t>
      </w:r>
      <w:r w:rsidR="00E0572A">
        <w:rPr>
          <w:sz w:val="28"/>
          <w:szCs w:val="28"/>
        </w:rPr>
        <w:t xml:space="preserve">de Ação - </w:t>
      </w:r>
      <w:r w:rsidR="00E0572A" w:rsidRPr="00E0572A">
        <w:rPr>
          <w:sz w:val="28"/>
          <w:szCs w:val="28"/>
        </w:rPr>
        <w:t>Execução de Ações Socioassistenciais – COVID 19</w:t>
      </w:r>
      <w:r w:rsidR="00E0572A">
        <w:rPr>
          <w:sz w:val="28"/>
          <w:szCs w:val="28"/>
        </w:rPr>
        <w:t>,</w:t>
      </w:r>
      <w:proofErr w:type="gramStart"/>
      <w:r w:rsidR="00E0572A">
        <w:rPr>
          <w:sz w:val="28"/>
          <w:szCs w:val="28"/>
        </w:rPr>
        <w:t xml:space="preserve"> </w:t>
      </w:r>
      <w:r w:rsidR="00BC3492">
        <w:rPr>
          <w:sz w:val="28"/>
          <w:szCs w:val="28"/>
        </w:rPr>
        <w:t xml:space="preserve"> </w:t>
      </w:r>
      <w:proofErr w:type="gramEnd"/>
      <w:r w:rsidR="00BC3492">
        <w:rPr>
          <w:sz w:val="28"/>
          <w:szCs w:val="28"/>
        </w:rPr>
        <w:t>pelo órgão gestor;</w:t>
      </w:r>
    </w:p>
    <w:p w:rsidR="00227AAA" w:rsidRDefault="00227AAA" w:rsidP="00B710AC">
      <w:pPr>
        <w:spacing w:after="0"/>
        <w:jc w:val="both"/>
        <w:rPr>
          <w:rFonts w:cs="Calibri"/>
          <w:color w:val="000000"/>
          <w:sz w:val="28"/>
          <w:szCs w:val="28"/>
          <w:shd w:val="clear" w:color="auto" w:fill="FFFFFF"/>
        </w:rPr>
      </w:pPr>
    </w:p>
    <w:p w:rsidR="00227AAA" w:rsidRDefault="00227AAA" w:rsidP="00B710AC">
      <w:pPr>
        <w:spacing w:after="0"/>
        <w:jc w:val="both"/>
        <w:rPr>
          <w:rFonts w:cs="Calibri"/>
          <w:color w:val="000000"/>
          <w:sz w:val="28"/>
          <w:szCs w:val="28"/>
          <w:shd w:val="clear" w:color="auto" w:fill="FFFFFF"/>
        </w:rPr>
      </w:pPr>
      <w:r w:rsidRPr="00227AAA">
        <w:rPr>
          <w:rFonts w:cs="Calibri"/>
          <w:b/>
          <w:color w:val="000000"/>
          <w:sz w:val="28"/>
          <w:szCs w:val="28"/>
          <w:shd w:val="clear" w:color="auto" w:fill="FFFFFF"/>
        </w:rPr>
        <w:t>Considerando</w:t>
      </w:r>
      <w:r>
        <w:rPr>
          <w:rFonts w:cs="Calibri"/>
          <w:color w:val="000000"/>
          <w:sz w:val="28"/>
          <w:szCs w:val="28"/>
          <w:shd w:val="clear" w:color="auto" w:fill="FFFFFF"/>
        </w:rPr>
        <w:t xml:space="preserve"> a deliberação obtida na reuni</w:t>
      </w:r>
      <w:r w:rsidR="00E0572A">
        <w:rPr>
          <w:rFonts w:cs="Calibri"/>
          <w:color w:val="000000"/>
          <w:sz w:val="28"/>
          <w:szCs w:val="28"/>
          <w:shd w:val="clear" w:color="auto" w:fill="FFFFFF"/>
        </w:rPr>
        <w:t xml:space="preserve">ão ordinária realizada no dia 17 de </w:t>
      </w:r>
      <w:r w:rsidR="005C6464">
        <w:rPr>
          <w:rFonts w:cs="Calibri"/>
          <w:color w:val="000000"/>
          <w:sz w:val="28"/>
          <w:szCs w:val="28"/>
          <w:shd w:val="clear" w:color="auto" w:fill="FFFFFF"/>
        </w:rPr>
        <w:t>setembro</w:t>
      </w:r>
      <w:r>
        <w:rPr>
          <w:rFonts w:cs="Calibri"/>
          <w:color w:val="000000"/>
          <w:sz w:val="28"/>
          <w:szCs w:val="28"/>
          <w:shd w:val="clear" w:color="auto" w:fill="FFFFFF"/>
        </w:rPr>
        <w:t xml:space="preserve"> de 20</w:t>
      </w:r>
      <w:r w:rsidR="000D3393">
        <w:rPr>
          <w:rFonts w:cs="Calibri"/>
          <w:color w:val="000000"/>
          <w:sz w:val="28"/>
          <w:szCs w:val="28"/>
          <w:shd w:val="clear" w:color="auto" w:fill="FFFFFF"/>
        </w:rPr>
        <w:t>20</w:t>
      </w:r>
      <w:r>
        <w:rPr>
          <w:rFonts w:cs="Calibri"/>
          <w:color w:val="000000"/>
          <w:sz w:val="28"/>
          <w:szCs w:val="28"/>
          <w:shd w:val="clear" w:color="auto" w:fill="FFFFFF"/>
        </w:rPr>
        <w:t>;</w:t>
      </w:r>
    </w:p>
    <w:p w:rsidR="00227AAA" w:rsidRPr="00227AAA" w:rsidRDefault="00227AAA" w:rsidP="00B710AC">
      <w:pPr>
        <w:spacing w:after="0"/>
        <w:jc w:val="both"/>
        <w:rPr>
          <w:rFonts w:cs="Calibri"/>
          <w:sz w:val="28"/>
          <w:szCs w:val="28"/>
        </w:rPr>
      </w:pPr>
    </w:p>
    <w:p w:rsidR="00181BD8" w:rsidRPr="00D016C0" w:rsidRDefault="00181BD8" w:rsidP="00B710AC">
      <w:pPr>
        <w:spacing w:after="0"/>
        <w:jc w:val="both"/>
        <w:rPr>
          <w:b/>
          <w:sz w:val="40"/>
          <w:szCs w:val="40"/>
        </w:rPr>
      </w:pPr>
      <w:r w:rsidRPr="00D016C0">
        <w:rPr>
          <w:b/>
          <w:sz w:val="40"/>
          <w:szCs w:val="40"/>
        </w:rPr>
        <w:t>Resolve:</w:t>
      </w:r>
    </w:p>
    <w:p w:rsidR="00B710AC" w:rsidRPr="009874E9" w:rsidRDefault="00B710AC" w:rsidP="00B710AC">
      <w:pPr>
        <w:spacing w:after="0"/>
        <w:jc w:val="both"/>
        <w:rPr>
          <w:b/>
          <w:sz w:val="28"/>
          <w:szCs w:val="28"/>
        </w:rPr>
      </w:pPr>
    </w:p>
    <w:p w:rsidR="00B710AC" w:rsidRDefault="00181BD8" w:rsidP="00B710AC">
      <w:pPr>
        <w:spacing w:after="0"/>
        <w:jc w:val="both"/>
        <w:rPr>
          <w:sz w:val="28"/>
          <w:szCs w:val="28"/>
        </w:rPr>
      </w:pPr>
      <w:r w:rsidRPr="009874E9">
        <w:rPr>
          <w:b/>
          <w:sz w:val="28"/>
          <w:szCs w:val="28"/>
        </w:rPr>
        <w:t>Art. 1º</w:t>
      </w:r>
      <w:r w:rsidR="00DC565B">
        <w:rPr>
          <w:sz w:val="28"/>
          <w:szCs w:val="28"/>
        </w:rPr>
        <w:t xml:space="preserve"> -</w:t>
      </w:r>
      <w:r w:rsidRPr="009874E9">
        <w:rPr>
          <w:sz w:val="28"/>
          <w:szCs w:val="28"/>
        </w:rPr>
        <w:t xml:space="preserve"> </w:t>
      </w:r>
      <w:r w:rsidR="001425DC">
        <w:rPr>
          <w:sz w:val="28"/>
          <w:szCs w:val="28"/>
        </w:rPr>
        <w:t>Aprovar</w:t>
      </w:r>
      <w:r w:rsidR="00227AAA">
        <w:rPr>
          <w:sz w:val="28"/>
          <w:szCs w:val="28"/>
        </w:rPr>
        <w:t xml:space="preserve"> integralmente</w:t>
      </w:r>
      <w:r w:rsidR="001425DC">
        <w:rPr>
          <w:sz w:val="28"/>
          <w:szCs w:val="28"/>
        </w:rPr>
        <w:t xml:space="preserve">, </w:t>
      </w:r>
      <w:r w:rsidR="00227AAA">
        <w:rPr>
          <w:sz w:val="28"/>
          <w:szCs w:val="28"/>
        </w:rPr>
        <w:t xml:space="preserve">após análise e deliberação em </w:t>
      </w:r>
      <w:r w:rsidR="00FB64AB">
        <w:rPr>
          <w:sz w:val="28"/>
          <w:szCs w:val="28"/>
        </w:rPr>
        <w:t>reunião virtual</w:t>
      </w:r>
      <w:r w:rsidR="001425DC">
        <w:rPr>
          <w:sz w:val="28"/>
          <w:szCs w:val="28"/>
        </w:rPr>
        <w:t xml:space="preserve">, </w:t>
      </w:r>
      <w:r w:rsidR="000D3393">
        <w:rPr>
          <w:sz w:val="28"/>
          <w:szCs w:val="28"/>
        </w:rPr>
        <w:t>o</w:t>
      </w:r>
      <w:r w:rsidR="00FB64AB">
        <w:rPr>
          <w:sz w:val="28"/>
          <w:szCs w:val="28"/>
        </w:rPr>
        <w:t xml:space="preserve"> Plano de Ação - </w:t>
      </w:r>
      <w:r w:rsidR="00FB64AB" w:rsidRPr="00E0572A">
        <w:rPr>
          <w:sz w:val="28"/>
          <w:szCs w:val="28"/>
        </w:rPr>
        <w:t>Execução de Ações Socioassistenciais – COVID 19</w:t>
      </w:r>
      <w:r w:rsidR="00FB64AB">
        <w:rPr>
          <w:sz w:val="28"/>
          <w:szCs w:val="28"/>
        </w:rPr>
        <w:t>,</w:t>
      </w:r>
      <w:r w:rsidR="004E7671">
        <w:rPr>
          <w:sz w:val="28"/>
          <w:szCs w:val="28"/>
        </w:rPr>
        <w:t xml:space="preserve"> apresentado pela Gestora Municipal de Assistência Social do</w:t>
      </w:r>
      <w:r w:rsidR="00FB64AB">
        <w:rPr>
          <w:sz w:val="28"/>
          <w:szCs w:val="28"/>
        </w:rPr>
        <w:t xml:space="preserve"> Município de Bom Sucesso – MG.</w:t>
      </w:r>
    </w:p>
    <w:p w:rsidR="00D042F6" w:rsidRDefault="00D042F6" w:rsidP="00BE2FF9">
      <w:pPr>
        <w:pStyle w:val="SemEspaamento"/>
        <w:tabs>
          <w:tab w:val="left" w:pos="8025"/>
        </w:tabs>
        <w:spacing w:line="276" w:lineRule="auto"/>
        <w:jc w:val="both"/>
        <w:rPr>
          <w:sz w:val="28"/>
          <w:szCs w:val="28"/>
        </w:rPr>
      </w:pPr>
    </w:p>
    <w:p w:rsidR="00D042F6" w:rsidRDefault="001425DC" w:rsidP="00BE2FF9">
      <w:pPr>
        <w:pStyle w:val="SemEspaamento"/>
        <w:tabs>
          <w:tab w:val="left" w:pos="8025"/>
        </w:tabs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Art. 2</w:t>
      </w:r>
      <w:r w:rsidR="00813653">
        <w:rPr>
          <w:b/>
          <w:sz w:val="28"/>
          <w:szCs w:val="28"/>
        </w:rPr>
        <w:t>º</w:t>
      </w:r>
      <w:r w:rsidR="00D042F6">
        <w:rPr>
          <w:sz w:val="28"/>
          <w:szCs w:val="28"/>
        </w:rPr>
        <w:t xml:space="preserve"> – Esta resolução entra em vigor na data de sua publicação.</w:t>
      </w:r>
    </w:p>
    <w:p w:rsidR="000C5656" w:rsidRDefault="000C5656" w:rsidP="00BE2FF9">
      <w:pPr>
        <w:pStyle w:val="SemEspaamento"/>
        <w:tabs>
          <w:tab w:val="left" w:pos="8025"/>
        </w:tabs>
        <w:spacing w:line="276" w:lineRule="auto"/>
        <w:jc w:val="both"/>
        <w:rPr>
          <w:sz w:val="28"/>
          <w:szCs w:val="28"/>
        </w:rPr>
      </w:pPr>
    </w:p>
    <w:p w:rsidR="000C5656" w:rsidRDefault="00FB64AB" w:rsidP="00BE2FF9">
      <w:pPr>
        <w:pStyle w:val="SemEspaamento"/>
        <w:tabs>
          <w:tab w:val="left" w:pos="8025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Bom Sucesso, 17</w:t>
      </w:r>
      <w:r w:rsidR="000C5656">
        <w:rPr>
          <w:sz w:val="28"/>
          <w:szCs w:val="28"/>
        </w:rPr>
        <w:t xml:space="preserve"> de </w:t>
      </w:r>
      <w:r w:rsidR="005C6464">
        <w:rPr>
          <w:sz w:val="28"/>
          <w:szCs w:val="28"/>
        </w:rPr>
        <w:t>setembro</w:t>
      </w:r>
      <w:r w:rsidR="000C5656">
        <w:rPr>
          <w:sz w:val="28"/>
          <w:szCs w:val="28"/>
        </w:rPr>
        <w:t xml:space="preserve"> de 20</w:t>
      </w:r>
      <w:r w:rsidR="000D3393">
        <w:rPr>
          <w:sz w:val="28"/>
          <w:szCs w:val="28"/>
        </w:rPr>
        <w:t>20</w:t>
      </w:r>
      <w:r w:rsidR="000C5656">
        <w:rPr>
          <w:sz w:val="28"/>
          <w:szCs w:val="28"/>
        </w:rPr>
        <w:t>.</w:t>
      </w:r>
    </w:p>
    <w:p w:rsidR="00D66301" w:rsidRDefault="00D66301" w:rsidP="00BE2FF9">
      <w:pPr>
        <w:pStyle w:val="SemEspaamento"/>
        <w:tabs>
          <w:tab w:val="left" w:pos="8025"/>
        </w:tabs>
        <w:spacing w:line="276" w:lineRule="auto"/>
        <w:jc w:val="both"/>
        <w:rPr>
          <w:sz w:val="28"/>
          <w:szCs w:val="28"/>
        </w:rPr>
      </w:pPr>
    </w:p>
    <w:p w:rsidR="00D66301" w:rsidRDefault="00D66301" w:rsidP="00BE2FF9">
      <w:pPr>
        <w:pStyle w:val="SemEspaamento"/>
        <w:tabs>
          <w:tab w:val="left" w:pos="8025"/>
        </w:tabs>
        <w:spacing w:line="276" w:lineRule="auto"/>
        <w:jc w:val="both"/>
        <w:rPr>
          <w:sz w:val="28"/>
          <w:szCs w:val="28"/>
        </w:rPr>
      </w:pPr>
    </w:p>
    <w:p w:rsidR="00D042F6" w:rsidRDefault="005C6464" w:rsidP="00D042F6">
      <w:pPr>
        <w:pStyle w:val="SemEspaamento"/>
        <w:tabs>
          <w:tab w:val="left" w:pos="8025"/>
        </w:tabs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Sebastião Marcos Caetano </w:t>
      </w:r>
      <w:bookmarkStart w:id="0" w:name="_GoBack"/>
      <w:bookmarkEnd w:id="0"/>
    </w:p>
    <w:p w:rsidR="00D042F6" w:rsidRPr="00D042F6" w:rsidRDefault="0090645E" w:rsidP="00D042F6">
      <w:pPr>
        <w:pStyle w:val="SemEspaamento"/>
        <w:tabs>
          <w:tab w:val="left" w:pos="8025"/>
        </w:tabs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P</w:t>
      </w:r>
      <w:r w:rsidR="00D042F6">
        <w:rPr>
          <w:sz w:val="28"/>
          <w:szCs w:val="28"/>
        </w:rPr>
        <w:t>residente do Conselho Municipal de Assistência Social - CMAS</w:t>
      </w:r>
    </w:p>
    <w:sectPr w:rsidR="00D042F6" w:rsidRPr="00D042F6" w:rsidSect="000C5656">
      <w:headerReference w:type="default" r:id="rId9"/>
      <w:footerReference w:type="default" r:id="rId10"/>
      <w:pgSz w:w="11906" w:h="16838"/>
      <w:pgMar w:top="1417" w:right="849" w:bottom="284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575A" w:rsidRDefault="002C575A" w:rsidP="00D9329C">
      <w:pPr>
        <w:spacing w:after="0" w:line="240" w:lineRule="auto"/>
      </w:pPr>
      <w:r>
        <w:separator/>
      </w:r>
    </w:p>
  </w:endnote>
  <w:endnote w:type="continuationSeparator" w:id="0">
    <w:p w:rsidR="002C575A" w:rsidRDefault="002C575A" w:rsidP="00D932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70934533"/>
      <w:docPartObj>
        <w:docPartGallery w:val="Page Numbers (Bottom of Page)"/>
        <w:docPartUnique/>
      </w:docPartObj>
    </w:sdtPr>
    <w:sdtEndPr>
      <w:rPr>
        <w:b/>
      </w:rPr>
    </w:sdtEndPr>
    <w:sdtContent>
      <w:p w:rsidR="00D042F6" w:rsidRPr="00D042F6" w:rsidRDefault="00D042F6">
        <w:pPr>
          <w:pStyle w:val="Rodap"/>
          <w:jc w:val="right"/>
          <w:rPr>
            <w:b/>
          </w:rPr>
        </w:pPr>
        <w:r w:rsidRPr="00D042F6">
          <w:rPr>
            <w:b/>
          </w:rPr>
          <w:fldChar w:fldCharType="begin"/>
        </w:r>
        <w:r w:rsidRPr="00D042F6">
          <w:rPr>
            <w:b/>
          </w:rPr>
          <w:instrText>PAGE   \* MERGEFORMAT</w:instrText>
        </w:r>
        <w:r w:rsidRPr="00D042F6">
          <w:rPr>
            <w:b/>
          </w:rPr>
          <w:fldChar w:fldCharType="separate"/>
        </w:r>
        <w:r w:rsidR="005C6464">
          <w:rPr>
            <w:b/>
            <w:noProof/>
          </w:rPr>
          <w:t>1</w:t>
        </w:r>
        <w:r w:rsidRPr="00D042F6">
          <w:rPr>
            <w:b/>
          </w:rPr>
          <w:fldChar w:fldCharType="end"/>
        </w:r>
      </w:p>
    </w:sdtContent>
  </w:sdt>
  <w:p w:rsidR="00D042F6" w:rsidRDefault="00D042F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575A" w:rsidRDefault="002C575A" w:rsidP="00D9329C">
      <w:pPr>
        <w:spacing w:after="0" w:line="240" w:lineRule="auto"/>
      </w:pPr>
      <w:r>
        <w:separator/>
      </w:r>
    </w:p>
  </w:footnote>
  <w:footnote w:type="continuationSeparator" w:id="0">
    <w:p w:rsidR="002C575A" w:rsidRDefault="002C575A" w:rsidP="00D932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1BD8" w:rsidRDefault="002C575A" w:rsidP="00181BD8">
    <w:pPr>
      <w:pStyle w:val="Cabealho"/>
    </w:pPr>
    <w:r>
      <w:rPr>
        <w:rFonts w:ascii="Bookman Old Style" w:hAnsi="Bookman Old Style"/>
        <w:b/>
        <w:noProof/>
        <w:szCs w:val="30"/>
        <w:lang w:eastAsia="pt-BR"/>
      </w:rPr>
      <w:pict>
        <v:shapetype id="_x0000_t151" coordsize="21600,21600" o:spt="151" adj="11796480,5400" path="al10800,10800,10800,10800@2@14al10800,10800@0@0@2@14m@25@17l@26@17m@25@18l@26@18al10800,10800@0@0@1@15al10800,10800,10800,10800@1@15e">
          <v:formulas>
            <v:f eqn="val #1"/>
            <v:f eqn="val #0"/>
            <v:f eqn="sum 0 0 #0"/>
            <v:f eqn="sumangle #0 0 180"/>
            <v:f eqn="sumangle #0 0 90"/>
            <v:f eqn="prod @4 2 1"/>
            <v:f eqn="sumangle #0 90 0"/>
            <v:f eqn="prod @6 2 1"/>
            <v:f eqn="abs #0"/>
            <v:f eqn="sumangle @8 0 90"/>
            <v:f eqn="if @9 @7 @5"/>
            <v:f eqn="sumangle @10 0 360"/>
            <v:f eqn="if @10 @11 @10"/>
            <v:f eqn="sumangle @12 0 360"/>
            <v:f eqn="if @12 @13 @12"/>
            <v:f eqn="sum 0 0 @14"/>
            <v:f eqn="sum #1 10800 0"/>
            <v:f eqn="prod @16 1 2"/>
            <v:f eqn="sum 21600 0 @17"/>
            <v:f eqn="sum 10800 0 #1"/>
            <v:f eqn="prod @19 1 2"/>
            <v:f eqn="prod @20 @20 1"/>
            <v:f eqn="prod #1 #1 1"/>
            <v:f eqn="sum @22 0 @21"/>
            <v:f eqn="sqrt @23"/>
            <v:f eqn="sum 10800 0 @24"/>
            <v:f eqn="sum @24 10800 0"/>
            <v:f eqn="val 10800"/>
            <v:f eqn="cos @17 #0"/>
            <v:f eqn="sin @17 #0"/>
            <v:f eqn="sum @28 10800 0"/>
            <v:f eqn="sum @29 10800 0"/>
            <v:f eqn="sum 10800 0 @28"/>
            <v:f eqn="sum 10800 0 @29"/>
          </v:formulas>
          <v:path textpathok="t" o:connecttype="custom" o:connectlocs="10800,0;@30,@31;10800,@19;@32,@31;10800,@17;@25,10800;10800,@18;@26,10800;10800,@16;@30,@33;10800,21600;@32,@33"/>
          <v:textpath on="t" fitshape="t"/>
          <v:handles>
            <v:h position="#1,#0" polar="10800,10800" radiusrange="4320,10800"/>
          </v:handles>
          <o:lock v:ext="edit" text="t" shapetype="t"/>
        </v:shapetype>
        <v:shape id="_x0000_s2049" type="#_x0000_t151" style="position:absolute;margin-left:-60pt;margin-top:6.25pt;width:92.75pt;height:94.65pt;rotation:1316584fd;z-index:251660288" adj="-11755755,8390" fillcolor="black">
          <v:shadow color="#868686"/>
          <v:textpath style="font-family:&quot;Arial&quot;;v-text-kern:t" trim="t" fitpath="t" string="Conselho Municipal        &#10; &#10;      Assistência Social"/>
        </v:shape>
      </w:pict>
    </w:r>
    <w:r w:rsidR="00181BD8">
      <w:rPr>
        <w:rFonts w:ascii="Bookman Old Style" w:hAnsi="Bookman Old Style"/>
        <w:b/>
        <w:noProof/>
        <w:szCs w:val="30"/>
        <w:lang w:eastAsia="pt-B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F9ABECA" wp14:editId="7E962FA2">
              <wp:simplePos x="0" y="0"/>
              <wp:positionH relativeFrom="column">
                <wp:posOffset>-870585</wp:posOffset>
              </wp:positionH>
              <wp:positionV relativeFrom="paragraph">
                <wp:posOffset>-11430</wp:posOffset>
              </wp:positionV>
              <wp:extent cx="1390650" cy="1390650"/>
              <wp:effectExtent l="19050" t="19050" r="19050" b="19050"/>
              <wp:wrapThrough wrapText="bothSides">
                <wp:wrapPolygon edited="0">
                  <wp:start x="7989" y="-296"/>
                  <wp:lineTo x="5918" y="-296"/>
                  <wp:lineTo x="888" y="2959"/>
                  <wp:lineTo x="888" y="4438"/>
                  <wp:lineTo x="-296" y="4438"/>
                  <wp:lineTo x="-296" y="13907"/>
                  <wp:lineTo x="1775" y="18641"/>
                  <wp:lineTo x="2367" y="18937"/>
                  <wp:lineTo x="7101" y="21600"/>
                  <wp:lineTo x="7693" y="21600"/>
                  <wp:lineTo x="13611" y="21600"/>
                  <wp:lineTo x="13907" y="21600"/>
                  <wp:lineTo x="19233" y="18641"/>
                  <wp:lineTo x="21600" y="14203"/>
                  <wp:lineTo x="21600" y="7989"/>
                  <wp:lineTo x="20416" y="4438"/>
                  <wp:lineTo x="20416" y="3551"/>
                  <wp:lineTo x="14795" y="-296"/>
                  <wp:lineTo x="13315" y="-296"/>
                  <wp:lineTo x="7989" y="-296"/>
                </wp:wrapPolygon>
              </wp:wrapThrough>
              <wp:docPr id="3" name="Oval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90650" cy="1390650"/>
                      </a:xfrm>
                      <a:prstGeom prst="ellipse">
                        <a:avLst/>
                      </a:prstGeom>
                      <a:gradFill rotWithShape="0">
                        <a:gsLst>
                          <a:gs pos="0">
                            <a:srgbClr val="99CCFF"/>
                          </a:gs>
                          <a:gs pos="50000">
                            <a:srgbClr val="99CCFF">
                              <a:gamma/>
                              <a:tint val="0"/>
                              <a:invGamma/>
                            </a:srgbClr>
                          </a:gs>
                          <a:gs pos="100000">
                            <a:srgbClr val="99CCFF"/>
                          </a:gs>
                        </a:gsLst>
                        <a:lin ang="5400000" scaled="1"/>
                      </a:gradFill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id="Oval 3" o:spid="_x0000_s1026" style="position:absolute;margin-left:-68.55pt;margin-top:-.9pt;width:109.5pt;height:109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" fillcolor="#9cf" strokeweight="2.25pt">
              <v:fill focus="50%" type="gradient"/>
              <w10:wrap type="through"/>
            </v:oval>
          </w:pict>
        </mc:Fallback>
      </mc:AlternateContent>
    </w:r>
  </w:p>
  <w:p w:rsidR="00181BD8" w:rsidRDefault="00181BD8" w:rsidP="00181BD8">
    <w:pPr>
      <w:pStyle w:val="Cabealho"/>
    </w:pPr>
  </w:p>
  <w:p w:rsidR="00181BD8" w:rsidRPr="00AD1DE5" w:rsidRDefault="002C575A" w:rsidP="00181BD8">
    <w:pPr>
      <w:pStyle w:val="Ttulo1"/>
      <w:jc w:val="center"/>
      <w:rPr>
        <w:rFonts w:ascii="Bookman Old Style" w:hAnsi="Bookman Old Style"/>
        <w:szCs w:val="30"/>
      </w:rPr>
    </w:pPr>
    <w:r>
      <w:rPr>
        <w:noProof/>
        <w:lang w:eastAsia="pt-BR"/>
      </w:rPr>
      <w:pict>
        <v:shapetype id="_x0000_t138" coordsize="21600,21600" o:spt="138" adj="10800" path="m0@0l10800,,21600@0m,21600r10800,l21600,21600e">
          <v:formulas>
            <v:f eqn="val #0"/>
            <v:f eqn="prod #0 1 2"/>
            <v:f eqn="sum @1 10800 0"/>
            <v:f eqn="sum 21600 0 @1"/>
          </v:formulas>
          <v:path textpathok="t" o:connecttype="custom" o:connectlocs="10800,0;5400,@1;10800,21600;16200,@1" o:connectangles="270,180,90,0"/>
          <v:textpath on="t" fitshape="t"/>
          <v:handles>
            <v:h position="topLeft,#0" yrange="0,21600"/>
          </v:handles>
          <o:lock v:ext="edit" text="t" shapetype="t"/>
        </v:shapetype>
        <v:shape id="_x0000_s2050" type="#_x0000_t138" style="position:absolute;left:0;text-align:left;margin-left:-40.7pt;margin-top:9.15pt;width:57.6pt;height:34.65pt;z-index:251661312" o:allowincell="f" fillcolor="black" strokecolor="#9cf" strokeweight="2pt">
          <v:shadow color="#868686"/>
          <v:textpath style="font-family:&quot;Arial Black&quot;;v-text-kern:t" trim="t" fitpath="t" string="C M A S"/>
        </v:shape>
      </w:pict>
    </w:r>
    <w:r w:rsidR="00181BD8">
      <w:rPr>
        <w:rFonts w:ascii="Bookman Old Style" w:hAnsi="Bookman Old Style"/>
        <w:szCs w:val="30"/>
      </w:rPr>
      <w:t xml:space="preserve">   </w:t>
    </w:r>
    <w:r w:rsidR="00181BD8" w:rsidRPr="00AD1DE5">
      <w:rPr>
        <w:rFonts w:ascii="Bookman Old Style" w:hAnsi="Bookman Old Style"/>
        <w:szCs w:val="30"/>
      </w:rPr>
      <w:t>CONSELHO MUNICIPAL DE ASSISTÊNCIA SOCIAL</w:t>
    </w:r>
  </w:p>
  <w:p w:rsidR="00181BD8" w:rsidRPr="00AD1DE5" w:rsidRDefault="00FD13CF" w:rsidP="00181BD8">
    <w:pPr>
      <w:pStyle w:val="Cabealho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Rua Cândido Francisco Soares</w:t>
    </w:r>
    <w:r w:rsidR="00181BD8">
      <w:rPr>
        <w:rFonts w:ascii="Arial" w:hAnsi="Arial" w:cs="Arial"/>
        <w:b/>
      </w:rPr>
      <w:t>, 6</w:t>
    </w:r>
    <w:r>
      <w:rPr>
        <w:rFonts w:ascii="Arial" w:hAnsi="Arial" w:cs="Arial"/>
        <w:b/>
      </w:rPr>
      <w:t>7</w:t>
    </w:r>
    <w:r w:rsidR="00181BD8">
      <w:rPr>
        <w:rFonts w:ascii="Arial" w:hAnsi="Arial" w:cs="Arial"/>
        <w:b/>
      </w:rPr>
      <w:t xml:space="preserve"> - </w:t>
    </w:r>
    <w:r>
      <w:rPr>
        <w:rFonts w:ascii="Arial" w:hAnsi="Arial" w:cs="Arial"/>
        <w:b/>
      </w:rPr>
      <w:t>Centro</w:t>
    </w:r>
    <w:r w:rsidR="00181BD8" w:rsidRPr="00AD1DE5">
      <w:rPr>
        <w:rFonts w:ascii="Arial" w:hAnsi="Arial" w:cs="Arial"/>
        <w:b/>
      </w:rPr>
      <w:t xml:space="preserve"> - Bom Sucesso- </w:t>
    </w:r>
    <w:proofErr w:type="gramStart"/>
    <w:r w:rsidR="00181BD8" w:rsidRPr="00AD1DE5">
      <w:rPr>
        <w:rFonts w:ascii="Arial" w:hAnsi="Arial" w:cs="Arial"/>
        <w:b/>
      </w:rPr>
      <w:t>MG</w:t>
    </w:r>
    <w:proofErr w:type="gramEnd"/>
  </w:p>
  <w:p w:rsidR="00181BD8" w:rsidRPr="004512AA" w:rsidRDefault="00181BD8" w:rsidP="00181BD8">
    <w:pPr>
      <w:pStyle w:val="Cabealho"/>
      <w:jc w:val="center"/>
      <w:rPr>
        <w:rFonts w:ascii="Arial" w:hAnsi="Arial" w:cs="Arial"/>
        <w:b/>
      </w:rPr>
    </w:pPr>
    <w:r w:rsidRPr="004512AA">
      <w:rPr>
        <w:rFonts w:ascii="Arial" w:hAnsi="Arial" w:cs="Arial"/>
        <w:b/>
      </w:rPr>
      <w:t>CEP:</w:t>
    </w:r>
    <w:r>
      <w:rPr>
        <w:rFonts w:ascii="Arial" w:hAnsi="Arial" w:cs="Arial"/>
        <w:b/>
      </w:rPr>
      <w:t xml:space="preserve"> </w:t>
    </w:r>
    <w:r w:rsidRPr="004512AA">
      <w:rPr>
        <w:rFonts w:ascii="Arial" w:hAnsi="Arial" w:cs="Arial"/>
        <w:b/>
      </w:rPr>
      <w:t>37220-000 – Telefone: (35) 3841-3289</w:t>
    </w:r>
  </w:p>
  <w:p w:rsidR="00181BD8" w:rsidRPr="00AD1DE5" w:rsidRDefault="00181BD8" w:rsidP="00181BD8">
    <w:pPr>
      <w:pStyle w:val="Cabealho"/>
      <w:tabs>
        <w:tab w:val="center" w:pos="4465"/>
        <w:tab w:val="left" w:pos="6780"/>
      </w:tabs>
      <w:jc w:val="center"/>
      <w:rPr>
        <w:b/>
        <w:sz w:val="24"/>
        <w:szCs w:val="24"/>
      </w:rPr>
    </w:pPr>
    <w:proofErr w:type="spellStart"/>
    <w:r w:rsidRPr="00AD1DE5">
      <w:rPr>
        <w:rFonts w:ascii="Arial" w:hAnsi="Arial" w:cs="Arial"/>
        <w:b/>
      </w:rPr>
      <w:t>Email</w:t>
    </w:r>
    <w:proofErr w:type="spellEnd"/>
    <w:proofErr w:type="gramStart"/>
    <w:r w:rsidRPr="00AD1DE5">
      <w:rPr>
        <w:rFonts w:ascii="Arial" w:hAnsi="Arial" w:cs="Arial"/>
        <w:b/>
      </w:rPr>
      <w:t>.:</w:t>
    </w:r>
    <w:proofErr w:type="gramEnd"/>
    <w:r w:rsidRPr="00AD1DE5">
      <w:rPr>
        <w:rFonts w:ascii="Arial" w:hAnsi="Arial" w:cs="Arial"/>
        <w:b/>
      </w:rPr>
      <w:t xml:space="preserve"> </w:t>
    </w:r>
    <w:hyperlink r:id="rId1" w:history="1">
      <w:r w:rsidRPr="00DC565B">
        <w:rPr>
          <w:rStyle w:val="Hyperlink"/>
          <w:rFonts w:ascii="Arial" w:hAnsi="Arial" w:cs="Arial"/>
          <w:b/>
          <w:color w:val="auto"/>
          <w:u w:val="none"/>
        </w:rPr>
        <w:t>cmasbs@ymail.com</w:t>
      </w:r>
    </w:hyperlink>
  </w:p>
  <w:p w:rsidR="00181BD8" w:rsidRDefault="00181BD8" w:rsidP="00181BD8">
    <w:pPr>
      <w:pStyle w:val="Cabealho"/>
      <w:tabs>
        <w:tab w:val="clear" w:pos="4419"/>
        <w:tab w:val="clear" w:pos="8838"/>
        <w:tab w:val="left" w:pos="3270"/>
      </w:tabs>
    </w:pPr>
  </w:p>
  <w:p w:rsidR="00181BD8" w:rsidRDefault="00181BD8" w:rsidP="00181BD8">
    <w:pPr>
      <w:pStyle w:val="Cabealho"/>
      <w:tabs>
        <w:tab w:val="clear" w:pos="4419"/>
        <w:tab w:val="clear" w:pos="8838"/>
        <w:tab w:val="left" w:pos="3270"/>
      </w:tabs>
    </w:pPr>
  </w:p>
  <w:p w:rsidR="00181BD8" w:rsidRDefault="00181BD8" w:rsidP="00181BD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94F05"/>
    <w:multiLevelType w:val="hybridMultilevel"/>
    <w:tmpl w:val="72EE99B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B06E44"/>
    <w:multiLevelType w:val="hybridMultilevel"/>
    <w:tmpl w:val="555881D2"/>
    <w:lvl w:ilvl="0" w:tplc="91643D3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4D6485"/>
    <w:multiLevelType w:val="hybridMultilevel"/>
    <w:tmpl w:val="2DE6398E"/>
    <w:lvl w:ilvl="0" w:tplc="6EB8F106">
      <w:start w:val="1"/>
      <w:numFmt w:val="decimal"/>
      <w:lvlText w:val="%1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4B0F17"/>
    <w:multiLevelType w:val="hybridMultilevel"/>
    <w:tmpl w:val="657E16D2"/>
    <w:lvl w:ilvl="0" w:tplc="9678FC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0B7683"/>
    <w:multiLevelType w:val="hybridMultilevel"/>
    <w:tmpl w:val="AA6EEA46"/>
    <w:lvl w:ilvl="0" w:tplc="04160013">
      <w:start w:val="1"/>
      <w:numFmt w:val="upperRoman"/>
      <w:lvlText w:val="%1."/>
      <w:lvlJc w:val="right"/>
      <w:pPr>
        <w:ind w:left="780" w:hanging="360"/>
      </w:p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3D510860"/>
    <w:multiLevelType w:val="hybridMultilevel"/>
    <w:tmpl w:val="254C5CB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11">
      <w:start w:val="1"/>
      <w:numFmt w:val="decimal"/>
      <w:lvlText w:val="%4)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2D365A"/>
    <w:multiLevelType w:val="hybridMultilevel"/>
    <w:tmpl w:val="2272EAD4"/>
    <w:lvl w:ilvl="0" w:tplc="043261A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CC51AB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5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339"/>
    <w:rsid w:val="00076DC1"/>
    <w:rsid w:val="000C5656"/>
    <w:rsid w:val="000D3393"/>
    <w:rsid w:val="000E53B6"/>
    <w:rsid w:val="00117E38"/>
    <w:rsid w:val="00136E36"/>
    <w:rsid w:val="001425DC"/>
    <w:rsid w:val="0016454D"/>
    <w:rsid w:val="001765E0"/>
    <w:rsid w:val="00181BD8"/>
    <w:rsid w:val="001A2616"/>
    <w:rsid w:val="001A4984"/>
    <w:rsid w:val="001A7E39"/>
    <w:rsid w:val="001E5EE7"/>
    <w:rsid w:val="00217B38"/>
    <w:rsid w:val="00227AAA"/>
    <w:rsid w:val="00232D3D"/>
    <w:rsid w:val="002608A1"/>
    <w:rsid w:val="002771DF"/>
    <w:rsid w:val="002A5A81"/>
    <w:rsid w:val="002C575A"/>
    <w:rsid w:val="002D4667"/>
    <w:rsid w:val="002E0CF1"/>
    <w:rsid w:val="00303356"/>
    <w:rsid w:val="003055F0"/>
    <w:rsid w:val="00314450"/>
    <w:rsid w:val="00322056"/>
    <w:rsid w:val="00360C71"/>
    <w:rsid w:val="00396C72"/>
    <w:rsid w:val="003A2117"/>
    <w:rsid w:val="003C43B4"/>
    <w:rsid w:val="003C5495"/>
    <w:rsid w:val="003D4B52"/>
    <w:rsid w:val="00402DB2"/>
    <w:rsid w:val="004176EF"/>
    <w:rsid w:val="00420566"/>
    <w:rsid w:val="00427C7B"/>
    <w:rsid w:val="004512AA"/>
    <w:rsid w:val="004A093B"/>
    <w:rsid w:val="004D2A31"/>
    <w:rsid w:val="004E20A9"/>
    <w:rsid w:val="004E7671"/>
    <w:rsid w:val="00523116"/>
    <w:rsid w:val="0053471D"/>
    <w:rsid w:val="00544F76"/>
    <w:rsid w:val="00557725"/>
    <w:rsid w:val="0059145C"/>
    <w:rsid w:val="005929BD"/>
    <w:rsid w:val="005A3C53"/>
    <w:rsid w:val="005C6464"/>
    <w:rsid w:val="005F50AF"/>
    <w:rsid w:val="00617EC7"/>
    <w:rsid w:val="00631E06"/>
    <w:rsid w:val="00643663"/>
    <w:rsid w:val="00676670"/>
    <w:rsid w:val="00682012"/>
    <w:rsid w:val="006860BE"/>
    <w:rsid w:val="006E67C1"/>
    <w:rsid w:val="00732683"/>
    <w:rsid w:val="007A7B81"/>
    <w:rsid w:val="007C311F"/>
    <w:rsid w:val="007C5273"/>
    <w:rsid w:val="00813653"/>
    <w:rsid w:val="0082284E"/>
    <w:rsid w:val="00842D7B"/>
    <w:rsid w:val="00846507"/>
    <w:rsid w:val="008519D8"/>
    <w:rsid w:val="008659EC"/>
    <w:rsid w:val="008D72BD"/>
    <w:rsid w:val="0090645E"/>
    <w:rsid w:val="0092775F"/>
    <w:rsid w:val="00964686"/>
    <w:rsid w:val="009777EC"/>
    <w:rsid w:val="00977FA1"/>
    <w:rsid w:val="009B288D"/>
    <w:rsid w:val="009F633D"/>
    <w:rsid w:val="00A26F61"/>
    <w:rsid w:val="00A3472D"/>
    <w:rsid w:val="00A52771"/>
    <w:rsid w:val="00A642F9"/>
    <w:rsid w:val="00A73FAA"/>
    <w:rsid w:val="00A74F27"/>
    <w:rsid w:val="00AA1954"/>
    <w:rsid w:val="00AD1DE5"/>
    <w:rsid w:val="00AD55F4"/>
    <w:rsid w:val="00AE1300"/>
    <w:rsid w:val="00B062AA"/>
    <w:rsid w:val="00B52214"/>
    <w:rsid w:val="00B60AAE"/>
    <w:rsid w:val="00B710AC"/>
    <w:rsid w:val="00B806D3"/>
    <w:rsid w:val="00B966B7"/>
    <w:rsid w:val="00BC3492"/>
    <w:rsid w:val="00BC4B52"/>
    <w:rsid w:val="00BE2FF9"/>
    <w:rsid w:val="00BF7088"/>
    <w:rsid w:val="00BF780C"/>
    <w:rsid w:val="00BF7D4B"/>
    <w:rsid w:val="00C35015"/>
    <w:rsid w:val="00C91339"/>
    <w:rsid w:val="00CA46EF"/>
    <w:rsid w:val="00CE5742"/>
    <w:rsid w:val="00D016C0"/>
    <w:rsid w:val="00D042F6"/>
    <w:rsid w:val="00D05FA4"/>
    <w:rsid w:val="00D15133"/>
    <w:rsid w:val="00D35E2C"/>
    <w:rsid w:val="00D43D32"/>
    <w:rsid w:val="00D66301"/>
    <w:rsid w:val="00D835D4"/>
    <w:rsid w:val="00D9329C"/>
    <w:rsid w:val="00DB1D28"/>
    <w:rsid w:val="00DC1018"/>
    <w:rsid w:val="00DC565B"/>
    <w:rsid w:val="00DE49C8"/>
    <w:rsid w:val="00E0572A"/>
    <w:rsid w:val="00E266B2"/>
    <w:rsid w:val="00E61D41"/>
    <w:rsid w:val="00E86343"/>
    <w:rsid w:val="00E97CB0"/>
    <w:rsid w:val="00F11DA1"/>
    <w:rsid w:val="00F53350"/>
    <w:rsid w:val="00F705F3"/>
    <w:rsid w:val="00F95673"/>
    <w:rsid w:val="00FB347A"/>
    <w:rsid w:val="00FB64AB"/>
    <w:rsid w:val="00FD1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093B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9F633D"/>
    <w:pPr>
      <w:keepNext/>
      <w:spacing w:after="0" w:line="240" w:lineRule="auto"/>
      <w:outlineLvl w:val="0"/>
    </w:pPr>
    <w:rPr>
      <w:rFonts w:ascii="Times New Roman" w:eastAsia="Times New Roman" w:hAnsi="Times New Roman"/>
      <w:b/>
      <w:i/>
      <w:sz w:val="3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9F633D"/>
    <w:rPr>
      <w:rFonts w:ascii="Times New Roman" w:eastAsia="Times New Roman" w:hAnsi="Times New Roman"/>
      <w:b/>
      <w:i/>
      <w:sz w:val="30"/>
    </w:rPr>
  </w:style>
  <w:style w:type="paragraph" w:styleId="Cabealho">
    <w:name w:val="header"/>
    <w:basedOn w:val="Normal"/>
    <w:link w:val="CabealhoChar"/>
    <w:uiPriority w:val="99"/>
    <w:rsid w:val="009F633D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CabealhoChar">
    <w:name w:val="Cabeçalho Char"/>
    <w:link w:val="Cabealho"/>
    <w:uiPriority w:val="99"/>
    <w:rsid w:val="009F633D"/>
    <w:rPr>
      <w:rFonts w:ascii="Times New Roman" w:eastAsia="Times New Roman" w:hAnsi="Times New Roman"/>
    </w:rPr>
  </w:style>
  <w:style w:type="character" w:styleId="Hyperlink">
    <w:name w:val="Hyperlink"/>
    <w:uiPriority w:val="99"/>
    <w:unhideWhenUsed/>
    <w:rsid w:val="00AD1DE5"/>
    <w:rPr>
      <w:color w:val="0000FF"/>
      <w:u w:val="single"/>
    </w:rPr>
  </w:style>
  <w:style w:type="paragraph" w:styleId="Rodap">
    <w:name w:val="footer"/>
    <w:basedOn w:val="Normal"/>
    <w:link w:val="RodapChar"/>
    <w:uiPriority w:val="99"/>
    <w:unhideWhenUsed/>
    <w:rsid w:val="00D9329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D9329C"/>
    <w:rPr>
      <w:sz w:val="22"/>
      <w:szCs w:val="22"/>
      <w:lang w:eastAsia="en-US"/>
    </w:rPr>
  </w:style>
  <w:style w:type="paragraph" w:styleId="SemEspaamento">
    <w:name w:val="No Spacing"/>
    <w:uiPriority w:val="1"/>
    <w:qFormat/>
    <w:rsid w:val="001A7E39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81B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81BD8"/>
    <w:rPr>
      <w:rFonts w:ascii="Tahoma" w:hAnsi="Tahoma" w:cs="Tahoma"/>
      <w:sz w:val="16"/>
      <w:szCs w:val="16"/>
      <w:lang w:eastAsia="en-US"/>
    </w:rPr>
  </w:style>
  <w:style w:type="paragraph" w:styleId="PargrafodaLista">
    <w:name w:val="List Paragraph"/>
    <w:basedOn w:val="Normal"/>
    <w:uiPriority w:val="34"/>
    <w:qFormat/>
    <w:rsid w:val="00B710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093B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9F633D"/>
    <w:pPr>
      <w:keepNext/>
      <w:spacing w:after="0" w:line="240" w:lineRule="auto"/>
      <w:outlineLvl w:val="0"/>
    </w:pPr>
    <w:rPr>
      <w:rFonts w:ascii="Times New Roman" w:eastAsia="Times New Roman" w:hAnsi="Times New Roman"/>
      <w:b/>
      <w:i/>
      <w:sz w:val="3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9F633D"/>
    <w:rPr>
      <w:rFonts w:ascii="Times New Roman" w:eastAsia="Times New Roman" w:hAnsi="Times New Roman"/>
      <w:b/>
      <w:i/>
      <w:sz w:val="30"/>
    </w:rPr>
  </w:style>
  <w:style w:type="paragraph" w:styleId="Cabealho">
    <w:name w:val="header"/>
    <w:basedOn w:val="Normal"/>
    <w:link w:val="CabealhoChar"/>
    <w:uiPriority w:val="99"/>
    <w:rsid w:val="009F633D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CabealhoChar">
    <w:name w:val="Cabeçalho Char"/>
    <w:link w:val="Cabealho"/>
    <w:uiPriority w:val="99"/>
    <w:rsid w:val="009F633D"/>
    <w:rPr>
      <w:rFonts w:ascii="Times New Roman" w:eastAsia="Times New Roman" w:hAnsi="Times New Roman"/>
    </w:rPr>
  </w:style>
  <w:style w:type="character" w:styleId="Hyperlink">
    <w:name w:val="Hyperlink"/>
    <w:uiPriority w:val="99"/>
    <w:unhideWhenUsed/>
    <w:rsid w:val="00AD1DE5"/>
    <w:rPr>
      <w:color w:val="0000FF"/>
      <w:u w:val="single"/>
    </w:rPr>
  </w:style>
  <w:style w:type="paragraph" w:styleId="Rodap">
    <w:name w:val="footer"/>
    <w:basedOn w:val="Normal"/>
    <w:link w:val="RodapChar"/>
    <w:uiPriority w:val="99"/>
    <w:unhideWhenUsed/>
    <w:rsid w:val="00D9329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D9329C"/>
    <w:rPr>
      <w:sz w:val="22"/>
      <w:szCs w:val="22"/>
      <w:lang w:eastAsia="en-US"/>
    </w:rPr>
  </w:style>
  <w:style w:type="paragraph" w:styleId="SemEspaamento">
    <w:name w:val="No Spacing"/>
    <w:uiPriority w:val="1"/>
    <w:qFormat/>
    <w:rsid w:val="001A7E39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81B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81BD8"/>
    <w:rPr>
      <w:rFonts w:ascii="Tahoma" w:hAnsi="Tahoma" w:cs="Tahoma"/>
      <w:sz w:val="16"/>
      <w:szCs w:val="16"/>
      <w:lang w:eastAsia="en-US"/>
    </w:rPr>
  </w:style>
  <w:style w:type="paragraph" w:styleId="PargrafodaLista">
    <w:name w:val="List Paragraph"/>
    <w:basedOn w:val="Normal"/>
    <w:uiPriority w:val="34"/>
    <w:qFormat/>
    <w:rsid w:val="00B710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cmasbs@y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0BB09B-23C8-431E-80F7-E37528472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1</Pages>
  <Words>150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Links>
    <vt:vector size="6" baseType="variant">
      <vt:variant>
        <vt:i4>458800</vt:i4>
      </vt:variant>
      <vt:variant>
        <vt:i4>0</vt:i4>
      </vt:variant>
      <vt:variant>
        <vt:i4>0</vt:i4>
      </vt:variant>
      <vt:variant>
        <vt:i4>5</vt:i4>
      </vt:variant>
      <vt:variant>
        <vt:lpwstr>mailto:cmasbs@ymail.com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</cp:lastModifiedBy>
  <cp:revision>35</cp:revision>
  <cp:lastPrinted>2020-09-17T20:22:00Z</cp:lastPrinted>
  <dcterms:created xsi:type="dcterms:W3CDTF">2013-10-02T16:36:00Z</dcterms:created>
  <dcterms:modified xsi:type="dcterms:W3CDTF">2020-09-17T20:22:00Z</dcterms:modified>
</cp:coreProperties>
</file>