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94" w:rsidRPr="00415294" w:rsidRDefault="00415294" w:rsidP="00415294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Cs w:val="21"/>
        </w:rPr>
      </w:pPr>
      <w:r w:rsidRPr="00415294">
        <w:rPr>
          <w:rStyle w:val="Forte"/>
          <w:rFonts w:ascii="Arial" w:hAnsi="Arial" w:cs="Arial"/>
          <w:color w:val="000000"/>
          <w:szCs w:val="21"/>
        </w:rPr>
        <w:t>PREFEITURA MUNICIPAL DE BOM SUCESSO</w:t>
      </w:r>
      <w:r w:rsidRPr="00415294">
        <w:rPr>
          <w:rFonts w:ascii="Arial" w:hAnsi="Arial" w:cs="Arial"/>
          <w:color w:val="444444"/>
          <w:szCs w:val="21"/>
        </w:rPr>
        <w:t> – </w:t>
      </w:r>
      <w:r w:rsidRPr="00415294">
        <w:rPr>
          <w:rStyle w:val="Forte"/>
          <w:rFonts w:ascii="Arial" w:hAnsi="Arial" w:cs="Arial"/>
          <w:color w:val="000000"/>
          <w:szCs w:val="21"/>
        </w:rPr>
        <w:t>EXTRATO DE CONTRATO – </w:t>
      </w:r>
      <w:r w:rsidRPr="00415294">
        <w:rPr>
          <w:rFonts w:ascii="Arial" w:hAnsi="Arial" w:cs="Arial"/>
          <w:color w:val="444444"/>
          <w:szCs w:val="21"/>
        </w:rPr>
        <w:t>Processo Nº 086/2019, Tomada de Preço nº 003/2019, Contrato Nº 068/2019. </w:t>
      </w:r>
      <w:r w:rsidRPr="00415294">
        <w:rPr>
          <w:rStyle w:val="Forte"/>
          <w:rFonts w:ascii="Arial" w:hAnsi="Arial" w:cs="Arial"/>
          <w:color w:val="000000"/>
          <w:szCs w:val="21"/>
        </w:rPr>
        <w:t>Objeto</w:t>
      </w:r>
      <w:r w:rsidRPr="00415294">
        <w:rPr>
          <w:rFonts w:ascii="Arial" w:hAnsi="Arial" w:cs="Arial"/>
          <w:color w:val="444444"/>
          <w:szCs w:val="21"/>
        </w:rPr>
        <w:t>: - CONTRATAÇÃO DE EMPRESA ESPECIALIZADA PARA PRESTAÇÃO DE SERVIÇOS DE PLANTIO E FORNECIMENTO DE GRAMA ESMERALDA NO CAMPO DE FUTEBOL DO ESTADIO GOIBÃO, LOCALIZADAO NO MUNICIPIO DE BOM SUCESSO-</w:t>
      </w:r>
      <w:proofErr w:type="gramStart"/>
      <w:r w:rsidRPr="00415294">
        <w:rPr>
          <w:rFonts w:ascii="Arial" w:hAnsi="Arial" w:cs="Arial"/>
          <w:color w:val="444444"/>
          <w:szCs w:val="21"/>
        </w:rPr>
        <w:t>MG.</w:t>
      </w:r>
      <w:proofErr w:type="gramEnd"/>
      <w:r w:rsidRPr="00415294">
        <w:rPr>
          <w:rStyle w:val="Forte"/>
          <w:rFonts w:ascii="Arial" w:hAnsi="Arial" w:cs="Arial"/>
          <w:color w:val="000000"/>
          <w:szCs w:val="21"/>
        </w:rPr>
        <w:t>VALOR: </w:t>
      </w:r>
      <w:r w:rsidRPr="00415294">
        <w:rPr>
          <w:rFonts w:ascii="Arial" w:hAnsi="Arial" w:cs="Arial"/>
          <w:color w:val="444444"/>
          <w:szCs w:val="21"/>
        </w:rPr>
        <w:t>R$ 112.341,22 (cento e doze mil trezentos e quarenta e um reais e vinte e dois centavos). </w:t>
      </w:r>
      <w:r w:rsidRPr="00415294">
        <w:rPr>
          <w:rStyle w:val="Forte"/>
          <w:rFonts w:ascii="Arial" w:hAnsi="Arial" w:cs="Arial"/>
          <w:color w:val="000000"/>
          <w:szCs w:val="21"/>
        </w:rPr>
        <w:t>Empresa</w:t>
      </w:r>
      <w:r w:rsidRPr="00415294">
        <w:rPr>
          <w:rFonts w:ascii="Arial" w:hAnsi="Arial" w:cs="Arial"/>
          <w:color w:val="444444"/>
          <w:szCs w:val="21"/>
        </w:rPr>
        <w:t>: </w:t>
      </w:r>
      <w:r w:rsidRPr="00415294">
        <w:rPr>
          <w:rStyle w:val="Forte"/>
          <w:rFonts w:ascii="Arial" w:hAnsi="Arial" w:cs="Arial"/>
          <w:color w:val="000000"/>
          <w:szCs w:val="21"/>
        </w:rPr>
        <w:t>QUATROR CF LTDA</w:t>
      </w:r>
      <w:r w:rsidRPr="00415294">
        <w:rPr>
          <w:rFonts w:ascii="Arial" w:hAnsi="Arial" w:cs="Arial"/>
          <w:color w:val="444444"/>
          <w:szCs w:val="21"/>
        </w:rPr>
        <w:t>, inscrita no CNPJ Nº 03.513.480/0001-82.</w:t>
      </w:r>
    </w:p>
    <w:p w:rsidR="00392B68" w:rsidRPr="00415294" w:rsidRDefault="00392B68" w:rsidP="00415294">
      <w:pPr>
        <w:jc w:val="both"/>
        <w:rPr>
          <w:sz w:val="28"/>
        </w:rPr>
      </w:pPr>
    </w:p>
    <w:sectPr w:rsidR="00392B68" w:rsidRPr="00415294" w:rsidSect="001A6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5294"/>
    <w:rsid w:val="001A6E41"/>
    <w:rsid w:val="00392B68"/>
    <w:rsid w:val="0041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5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2019-12-17T15:27:00Z</dcterms:created>
  <dcterms:modified xsi:type="dcterms:W3CDTF">2019-12-17T15:28:00Z</dcterms:modified>
</cp:coreProperties>
</file>