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8B" w:rsidRPr="00400F8B" w:rsidRDefault="00400F8B" w:rsidP="00400F8B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Prefeitura Municipal de Bom Sucesso –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EXTRATO DE ATA DE REGISTRO DE PREÇOS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– Processo nº 054/2019 Pregão 026/2019 Ata de Registro Preços 023/2019.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Objeto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 xml:space="preserve">: REGISTRO DE PREÇOS PARA FUTURA E EVENTUAL AQUISIÇÃO DE GÊNEROS </w:t>
      </w:r>
      <w:proofErr w:type="gramStart"/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ALIMENTÍCIOS.</w:t>
      </w:r>
      <w:proofErr w:type="gramEnd"/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Valor Estimado: R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$ 33.190,00 (trinta e três mil cento e noventa reais).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Empresa:LATICINIO NALUÇA LTDA, 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pessoa jurídica de direito privado, inscrita no CNPJ sob o n</w:t>
      </w:r>
      <w:r w:rsidRPr="00400F8B">
        <w:rPr>
          <w:rFonts w:ascii="inherit" w:hAnsi="inherit" w:cs="Arial"/>
          <w:color w:val="444444"/>
          <w:sz w:val="22"/>
          <w:szCs w:val="14"/>
          <w:u w:val="single"/>
          <w:bdr w:val="none" w:sz="0" w:space="0" w:color="auto" w:frame="1"/>
          <w:vertAlign w:val="superscript"/>
        </w:rPr>
        <w:t>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 42.811.760/0001-29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.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Arial" w:hAnsi="Arial" w:cs="Arial"/>
          <w:color w:val="444444"/>
          <w:sz w:val="32"/>
          <w:szCs w:val="21"/>
        </w:rPr>
        <w:t> 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Prefeitura Municipal de Bom Sucesso –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EXTRATO DE ATA DE REGISTRO DE PREÇOS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– Processo nº 054/2019 Pregão 026/2019 Ata de Registro Preços 024/2019.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Objeto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 xml:space="preserve">: REGISTRO DE PREÇOS PARA FUTURA E EVENTUAL AQUISIÇÃO DE GÊNEROS </w:t>
      </w:r>
      <w:proofErr w:type="gramStart"/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ALIMENTÍCIOS.</w:t>
      </w:r>
      <w:proofErr w:type="gramEnd"/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Valor Estimado: R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$ 52.407,80 (</w:t>
      </w:r>
      <w:proofErr w:type="spellStart"/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cinquenta</w:t>
      </w:r>
      <w:proofErr w:type="spellEnd"/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 xml:space="preserve"> e dois mil quatrocentos e sete reais e oitenta centavos).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Empresa:SUPERMERCADO JOTA EFFE LTDA EPP, 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pessoa jurídica de direito privado, inscrita no CNPJ sob o n</w:t>
      </w:r>
      <w:r w:rsidRPr="00400F8B">
        <w:rPr>
          <w:rFonts w:ascii="inherit" w:hAnsi="inherit" w:cs="Arial"/>
          <w:color w:val="444444"/>
          <w:sz w:val="22"/>
          <w:szCs w:val="14"/>
          <w:u w:val="single"/>
          <w:bdr w:val="none" w:sz="0" w:space="0" w:color="auto" w:frame="1"/>
          <w:vertAlign w:val="superscript"/>
        </w:rPr>
        <w:t>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 19.697.531/0001-03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.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Arial" w:hAnsi="Arial" w:cs="Arial"/>
          <w:color w:val="444444"/>
          <w:sz w:val="32"/>
          <w:szCs w:val="21"/>
        </w:rPr>
        <w:t> 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Prefeitura Municipal de Bom Sucesso –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EXTRATO DE ATA DE REGISTRO DE PREÇOS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– Processo nº 054/2019 Pregão 026/2019 Ata de Registro Preços 025/2019.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Objeto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 xml:space="preserve">: REGISTRO DE PREÇOS PARA FUTURA E EVENTUAL AQUISIÇÃO DE GÊNEROS </w:t>
      </w:r>
      <w:proofErr w:type="gramStart"/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ALIMENTÍCIOS.</w:t>
      </w:r>
      <w:proofErr w:type="gramEnd"/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Valor Estimado: R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$ 1.450,00 (um mil cento e quarenta reais).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Empresa:PANIFICADORA NOSSA SENHORA DO BOM SUCESSO LTDA, 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pessoa jurídica de direito privado, inscrita no CNPJ sob o n</w:t>
      </w:r>
      <w:r w:rsidRPr="00400F8B">
        <w:rPr>
          <w:rFonts w:ascii="inherit" w:hAnsi="inherit" w:cs="Arial"/>
          <w:color w:val="444444"/>
          <w:sz w:val="22"/>
          <w:szCs w:val="14"/>
          <w:u w:val="single"/>
          <w:bdr w:val="none" w:sz="0" w:space="0" w:color="auto" w:frame="1"/>
          <w:vertAlign w:val="superscript"/>
        </w:rPr>
        <w:t>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 08.462.207/0001-90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.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Arial" w:hAnsi="Arial" w:cs="Arial"/>
          <w:color w:val="444444"/>
          <w:sz w:val="32"/>
          <w:szCs w:val="21"/>
        </w:rPr>
        <w:t> 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Prefeitura Municipal de Bom Sucesso –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EXTRATO DE ATA DE REGISTRO DE PREÇOS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– Processo nº 054/2019 Pregão 026/2019 Ata de Registro Preços 026/2019.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Objeto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 xml:space="preserve">: REGISTRO DE PREÇOS PARA FUTURA E EVENTUAL AQUISIÇÃO DE GÊNEROS </w:t>
      </w:r>
      <w:proofErr w:type="gramStart"/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ALIMENTÍCIOS.</w:t>
      </w:r>
      <w:proofErr w:type="gramEnd"/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Valor Estimado: R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$ 271.592,00 (duzentos e setenta e um mil quinhentos e noventa e dois reais).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Empresa:DROGARIA PADROEIRA DE BOM SUCESSO LTDA ME, 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pessoa jurídica de direito privado, inscrita no CNPJ sob o n</w:t>
      </w:r>
      <w:r w:rsidRPr="00400F8B">
        <w:rPr>
          <w:rFonts w:ascii="inherit" w:hAnsi="inherit" w:cs="Arial"/>
          <w:color w:val="444444"/>
          <w:sz w:val="22"/>
          <w:szCs w:val="14"/>
          <w:u w:val="single"/>
          <w:bdr w:val="none" w:sz="0" w:space="0" w:color="auto" w:frame="1"/>
          <w:vertAlign w:val="superscript"/>
        </w:rPr>
        <w:t>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 06.162.004/0001-52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.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Arial" w:hAnsi="Arial" w:cs="Arial"/>
          <w:color w:val="444444"/>
          <w:sz w:val="32"/>
          <w:szCs w:val="21"/>
        </w:rPr>
        <w:t> 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Prefeitura Municipal de Bom Sucesso –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EXTRATO DE ATA DE REGISTRO DE PREÇOS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– Processo nº 054/2019 Pregão 026/2019 Ata de Registro Preços 027/2019.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Objeto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 xml:space="preserve">: REGISTRO DE PREÇOS PARA FUTURA E EVENTUAL AQUISIÇÃO DE GÊNEROS </w:t>
      </w:r>
      <w:proofErr w:type="gramStart"/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ALIMENTÍCIOS.</w:t>
      </w:r>
      <w:proofErr w:type="gramEnd"/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Valor Estimado: R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$ 261.879,70(duzentos e sessenta e um mil oitocentos e setenta e nove reais e setenta centavos).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Empresa:FERNANDA KELEN DE OLIVEIRA 04648662601, 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pessoa jurídica de direito privado, inscrita no CNPJ sob o n</w:t>
      </w:r>
      <w:r w:rsidRPr="00400F8B">
        <w:rPr>
          <w:rFonts w:ascii="inherit" w:hAnsi="inherit" w:cs="Arial"/>
          <w:color w:val="444444"/>
          <w:sz w:val="22"/>
          <w:szCs w:val="14"/>
          <w:u w:val="single"/>
          <w:bdr w:val="none" w:sz="0" w:space="0" w:color="auto" w:frame="1"/>
          <w:vertAlign w:val="superscript"/>
        </w:rPr>
        <w:t>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02.246.406/0001-84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.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Arial" w:hAnsi="Arial" w:cs="Arial"/>
          <w:color w:val="444444"/>
          <w:sz w:val="32"/>
          <w:szCs w:val="21"/>
        </w:rPr>
        <w:lastRenderedPageBreak/>
        <w:t> 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Prefeitura Municipal de Bom Sucesso –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EXTRATO DE ATA DE REGISTRO DE PREÇOS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– Processo nº 054/2019 Pregão 026/2019 Ata de Registro Preços 028/2019.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Objeto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 xml:space="preserve">: REGISTRO DE PREÇOS PARA FUTURA E EVENTUAL AQUISIÇÃO DE GÊNEROS </w:t>
      </w:r>
      <w:proofErr w:type="gramStart"/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ALIMENTÍCIOS.</w:t>
      </w:r>
      <w:proofErr w:type="gramEnd"/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Valor Estimado: R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$ 84.736,75 (oitenta e quatro mil setecentos e trinta e seis reais e setenta e cinco centavos).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Empresa:MEGADEC DISTRIBUIDORA LTDA, 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pessoa jurídica de direito privado, inscrita no CNPJ sob o n</w:t>
      </w:r>
      <w:r w:rsidRPr="00400F8B">
        <w:rPr>
          <w:rFonts w:ascii="inherit" w:hAnsi="inherit" w:cs="Arial"/>
          <w:color w:val="444444"/>
          <w:sz w:val="22"/>
          <w:szCs w:val="14"/>
          <w:u w:val="single"/>
          <w:bdr w:val="none" w:sz="0" w:space="0" w:color="auto" w:frame="1"/>
          <w:vertAlign w:val="superscript"/>
        </w:rPr>
        <w:t>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 28.157.903/0001-08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.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bookmarkStart w:id="0" w:name="_GoBack"/>
      <w:bookmarkEnd w:id="0"/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 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Arial" w:hAnsi="Arial" w:cs="Arial"/>
          <w:color w:val="444444"/>
          <w:sz w:val="32"/>
          <w:szCs w:val="21"/>
        </w:rPr>
        <w:t> 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Arial" w:hAnsi="Arial" w:cs="Arial"/>
          <w:color w:val="444444"/>
          <w:sz w:val="32"/>
          <w:szCs w:val="21"/>
        </w:rPr>
        <w:t> 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Arial" w:hAnsi="Arial" w:cs="Arial"/>
          <w:color w:val="444444"/>
          <w:sz w:val="32"/>
          <w:szCs w:val="21"/>
        </w:rPr>
        <w:t> 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Prefeitura Municipal de Bom Sucesso –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EXTRATO DE ATA DE REGISTRO DE PREÇOS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– Processo nº 054/2019 Pregão 026/2019 Ata de Registro Preços 029/2019.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Objeto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 xml:space="preserve">: REGISTRO DE PREÇOS PARA FUTURA E EVENTUAL AQUISIÇÃO DE GÊNEROS </w:t>
      </w:r>
      <w:proofErr w:type="gramStart"/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ALIMENTÍCIOS.</w:t>
      </w:r>
      <w:proofErr w:type="gramEnd"/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Valor Estimado: R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$ 36.000,00 (trinta e seis mil).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Empresa:EMILSON MARQUES DE MACEDO- MEI, 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pessoa jurídica de direito privado, inscrita no CNPJ sob o n</w:t>
      </w:r>
      <w:r w:rsidRPr="00400F8B">
        <w:rPr>
          <w:rFonts w:ascii="inherit" w:hAnsi="inherit" w:cs="Arial"/>
          <w:color w:val="444444"/>
          <w:sz w:val="22"/>
          <w:szCs w:val="14"/>
          <w:u w:val="single"/>
          <w:bdr w:val="none" w:sz="0" w:space="0" w:color="auto" w:frame="1"/>
          <w:vertAlign w:val="superscript"/>
        </w:rPr>
        <w:t>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 15.281.071/0001-87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.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Arial" w:hAnsi="Arial" w:cs="Arial"/>
          <w:color w:val="444444"/>
          <w:sz w:val="32"/>
          <w:szCs w:val="21"/>
        </w:rPr>
        <w:t> 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Prefeitura Municipal de Bom Sucesso –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EXTRATO DE ATA DE REGISTRO DE PREÇOS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– Processo nº 054/2019 Pregão 026/2019 Ata de Registro Preços 030/2019.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Objeto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 xml:space="preserve">: REGISTRO DE PREÇOS PARA FUTURA E EVENTUAL AQUISIÇÃO DE GÊNEROS </w:t>
      </w:r>
      <w:proofErr w:type="gramStart"/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ALIMENTÍCIOS.</w:t>
      </w:r>
      <w:proofErr w:type="gramEnd"/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Valor Estimado: R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$ 299.645,00 (duzentos e noventa e nove mil seiscentos e quarenta e cinco reais). 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Empresa:NUTRIBODY DIETAS SUPLEMENTOS ALIMENTARES EIRELI EPP, 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pessoa jurídica de direito privado, inscrita no CNPJ sob o n</w:t>
      </w:r>
      <w:r w:rsidRPr="00400F8B">
        <w:rPr>
          <w:rFonts w:ascii="inherit" w:hAnsi="inherit" w:cs="Arial"/>
          <w:color w:val="444444"/>
          <w:sz w:val="22"/>
          <w:szCs w:val="14"/>
          <w:u w:val="single"/>
          <w:bdr w:val="none" w:sz="0" w:space="0" w:color="auto" w:frame="1"/>
          <w:vertAlign w:val="superscript"/>
        </w:rPr>
        <w:t>o</w:t>
      </w:r>
      <w:r w:rsidRPr="00400F8B">
        <w:rPr>
          <w:rFonts w:ascii="inherit" w:hAnsi="inherit" w:cs="Arial"/>
          <w:color w:val="444444"/>
          <w:sz w:val="26"/>
          <w:szCs w:val="18"/>
          <w:bdr w:val="none" w:sz="0" w:space="0" w:color="auto" w:frame="1"/>
        </w:rPr>
        <w:t> 11.050.585/0001-70</w:t>
      </w:r>
      <w:r w:rsidRPr="00400F8B">
        <w:rPr>
          <w:rStyle w:val="Forte"/>
          <w:rFonts w:ascii="inherit" w:hAnsi="inherit" w:cs="Arial"/>
          <w:color w:val="000000"/>
          <w:sz w:val="26"/>
          <w:szCs w:val="18"/>
          <w:bdr w:val="none" w:sz="0" w:space="0" w:color="auto" w:frame="1"/>
        </w:rPr>
        <w:t>.</w:t>
      </w:r>
    </w:p>
    <w:p w:rsidR="00400F8B" w:rsidRPr="00400F8B" w:rsidRDefault="00400F8B" w:rsidP="00400F8B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32"/>
          <w:szCs w:val="21"/>
        </w:rPr>
      </w:pPr>
      <w:r w:rsidRPr="00400F8B">
        <w:rPr>
          <w:rFonts w:ascii="Arial" w:hAnsi="Arial" w:cs="Arial"/>
          <w:color w:val="444444"/>
          <w:sz w:val="32"/>
          <w:szCs w:val="21"/>
        </w:rPr>
        <w:t> </w:t>
      </w:r>
    </w:p>
    <w:p w:rsidR="00392B68" w:rsidRPr="00400F8B" w:rsidRDefault="00392B68" w:rsidP="00400F8B">
      <w:pPr>
        <w:jc w:val="both"/>
        <w:rPr>
          <w:sz w:val="36"/>
        </w:rPr>
      </w:pPr>
    </w:p>
    <w:sectPr w:rsidR="00392B68" w:rsidRPr="00400F8B" w:rsidSect="00071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F8B"/>
    <w:rsid w:val="00071FB9"/>
    <w:rsid w:val="00392B68"/>
    <w:rsid w:val="0040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00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2019-09-12T16:04:00Z</dcterms:created>
  <dcterms:modified xsi:type="dcterms:W3CDTF">2019-09-12T16:06:00Z</dcterms:modified>
</cp:coreProperties>
</file>