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D5" w:rsidRPr="001F54D5" w:rsidRDefault="001F54D5" w:rsidP="001F54D5">
      <w:pPr>
        <w:pStyle w:val="NormalWeb"/>
        <w:shd w:val="clear" w:color="auto" w:fill="FFFFFF"/>
        <w:spacing w:before="0" w:beforeAutospacing="0" w:after="83" w:afterAutospacing="0" w:line="175" w:lineRule="atLeast"/>
        <w:jc w:val="both"/>
        <w:textAlignment w:val="baseline"/>
        <w:rPr>
          <w:rFonts w:ascii="Arial" w:hAnsi="Arial" w:cs="Arial"/>
          <w:color w:val="444444"/>
          <w:sz w:val="18"/>
          <w:szCs w:val="12"/>
        </w:rPr>
      </w:pPr>
      <w:r w:rsidRPr="001F54D5">
        <w:rPr>
          <w:rFonts w:ascii="Arial" w:hAnsi="Arial" w:cs="Arial"/>
          <w:color w:val="444444"/>
          <w:sz w:val="18"/>
          <w:szCs w:val="12"/>
        </w:rPr>
        <w:t>Prefeitura Municipal de Bom Sucesso – </w:t>
      </w:r>
      <w:r w:rsidRPr="001F54D5">
        <w:rPr>
          <w:rStyle w:val="Forte"/>
          <w:rFonts w:ascii="Arial" w:hAnsi="Arial" w:cs="Arial"/>
          <w:color w:val="000000"/>
          <w:sz w:val="18"/>
          <w:szCs w:val="12"/>
        </w:rPr>
        <w:t>EXTRATO DE TERMO ADITIVO</w:t>
      </w:r>
      <w:r w:rsidRPr="001F54D5">
        <w:rPr>
          <w:rFonts w:ascii="Arial" w:hAnsi="Arial" w:cs="Arial"/>
          <w:color w:val="444444"/>
          <w:sz w:val="18"/>
          <w:szCs w:val="12"/>
        </w:rPr>
        <w:t> – Processo nº 026/2019 Dispensa 012/2019 Contrato 028/2019. Objeto: Fica prorrogado o prazo do contrato de Locação de imóvel por mais 12 (doze) meses a partir de 01 de abril de 2020.</w:t>
      </w:r>
      <w:r w:rsidRPr="001F54D5">
        <w:rPr>
          <w:rStyle w:val="Forte"/>
          <w:rFonts w:ascii="Arial" w:hAnsi="Arial" w:cs="Arial"/>
          <w:color w:val="000000"/>
          <w:sz w:val="18"/>
          <w:szCs w:val="12"/>
        </w:rPr>
        <w:t> </w:t>
      </w:r>
      <w:proofErr w:type="gramStart"/>
      <w:r w:rsidRPr="001F54D5">
        <w:rPr>
          <w:rStyle w:val="Forte"/>
          <w:rFonts w:ascii="Arial" w:hAnsi="Arial" w:cs="Arial"/>
          <w:color w:val="000000"/>
          <w:sz w:val="18"/>
          <w:szCs w:val="12"/>
        </w:rPr>
        <w:t>Locador:</w:t>
      </w:r>
      <w:proofErr w:type="gramEnd"/>
      <w:r w:rsidRPr="001F54D5">
        <w:rPr>
          <w:rStyle w:val="Forte"/>
          <w:rFonts w:ascii="Arial" w:hAnsi="Arial" w:cs="Arial"/>
          <w:color w:val="000000"/>
          <w:sz w:val="18"/>
          <w:szCs w:val="12"/>
        </w:rPr>
        <w:t>SR. ADEILDO ANTÔNIO ROQUIM, pessoa física inscrito no CPF sob o nº 285.611.556-04.</w:t>
      </w:r>
    </w:p>
    <w:p w:rsidR="00392B68" w:rsidRPr="001F54D5" w:rsidRDefault="00392B68">
      <w:pPr>
        <w:rPr>
          <w:sz w:val="32"/>
        </w:rPr>
      </w:pPr>
    </w:p>
    <w:sectPr w:rsidR="00392B68" w:rsidRPr="001F54D5" w:rsidSect="00C42B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1F54D5"/>
    <w:rsid w:val="001F54D5"/>
    <w:rsid w:val="00392B68"/>
    <w:rsid w:val="00C4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B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5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F54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Pref Bom Sucesso</cp:lastModifiedBy>
  <cp:revision>1</cp:revision>
  <dcterms:created xsi:type="dcterms:W3CDTF">2020-04-24T18:42:00Z</dcterms:created>
  <dcterms:modified xsi:type="dcterms:W3CDTF">2020-04-24T18:42:00Z</dcterms:modified>
</cp:coreProperties>
</file>