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AD" w:rsidRPr="004B43AD" w:rsidRDefault="004B43AD" w:rsidP="004B43AD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4B43AD">
        <w:rPr>
          <w:rFonts w:ascii="Arial" w:hAnsi="Arial" w:cs="Arial"/>
          <w:color w:val="444444"/>
          <w:szCs w:val="18"/>
        </w:rPr>
        <w:t xml:space="preserve">Prefeitura Municipal de Bom </w:t>
      </w:r>
      <w:proofErr w:type="gramStart"/>
      <w:r w:rsidRPr="004B43AD">
        <w:rPr>
          <w:rFonts w:ascii="Arial" w:hAnsi="Arial" w:cs="Arial"/>
          <w:color w:val="444444"/>
          <w:szCs w:val="18"/>
        </w:rPr>
        <w:t>Sucesso –</w:t>
      </w:r>
      <w:r w:rsidRPr="004B43AD">
        <w:rPr>
          <w:rStyle w:val="Forte"/>
          <w:rFonts w:ascii="Arial" w:hAnsi="Arial" w:cs="Arial"/>
          <w:color w:val="000000"/>
          <w:szCs w:val="18"/>
        </w:rPr>
        <w:t>EXTRATO</w:t>
      </w:r>
      <w:proofErr w:type="gramEnd"/>
      <w:r w:rsidRPr="004B43AD">
        <w:rPr>
          <w:rStyle w:val="Forte"/>
          <w:rFonts w:ascii="Arial" w:hAnsi="Arial" w:cs="Arial"/>
          <w:color w:val="000000"/>
          <w:szCs w:val="18"/>
        </w:rPr>
        <w:t xml:space="preserve"> DE TERMO ADITIVO</w:t>
      </w:r>
      <w:r w:rsidRPr="004B43AD">
        <w:rPr>
          <w:rFonts w:ascii="Arial" w:hAnsi="Arial" w:cs="Arial"/>
          <w:color w:val="444444"/>
          <w:szCs w:val="18"/>
        </w:rPr>
        <w:t>– Processo nº 085/2018 Pregão 047/2018 Ata de Registro Preços 076/2018. Objeto: O preço do item 02 da Ata de Registro de Preços passará de R$ 3,76 (três reais e setenta e nove centavos) para R$ 3,82 (três reais e oitenta e dois centavos), por litro de Diesel S 500.</w:t>
      </w:r>
      <w:r w:rsidRPr="004B43AD">
        <w:rPr>
          <w:rStyle w:val="Forte"/>
          <w:rFonts w:ascii="Arial" w:hAnsi="Arial" w:cs="Arial"/>
          <w:color w:val="000000"/>
          <w:szCs w:val="18"/>
        </w:rPr>
        <w:t> </w:t>
      </w:r>
      <w:proofErr w:type="gramStart"/>
      <w:r w:rsidRPr="004B43AD">
        <w:rPr>
          <w:rStyle w:val="Forte"/>
          <w:rFonts w:ascii="Arial" w:hAnsi="Arial" w:cs="Arial"/>
          <w:color w:val="000000"/>
          <w:szCs w:val="18"/>
        </w:rPr>
        <w:t>Empresa:</w:t>
      </w:r>
      <w:proofErr w:type="gramEnd"/>
      <w:r w:rsidRPr="004B43AD">
        <w:rPr>
          <w:rStyle w:val="Forte"/>
          <w:rFonts w:ascii="Arial" w:hAnsi="Arial" w:cs="Arial"/>
          <w:color w:val="000000"/>
          <w:szCs w:val="18"/>
        </w:rPr>
        <w:t>POSTO DELANE LTDA, CNPJ nº. 02.295.694/0001-67.</w:t>
      </w:r>
    </w:p>
    <w:p w:rsidR="00392B68" w:rsidRPr="004B43AD" w:rsidRDefault="00392B68" w:rsidP="004B43AD">
      <w:pPr>
        <w:jc w:val="both"/>
        <w:rPr>
          <w:sz w:val="32"/>
        </w:rPr>
      </w:pPr>
    </w:p>
    <w:sectPr w:rsidR="00392B68" w:rsidRPr="004B43AD" w:rsidSect="001A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43AD"/>
    <w:rsid w:val="001A6E41"/>
    <w:rsid w:val="00392B68"/>
    <w:rsid w:val="004B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2019-12-17T15:32:00Z</dcterms:created>
  <dcterms:modified xsi:type="dcterms:W3CDTF">2019-12-17T15:32:00Z</dcterms:modified>
</cp:coreProperties>
</file>